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D" w:rsidRPr="002531E3" w:rsidRDefault="0095445E" w:rsidP="00FD6F29">
      <w:pPr>
        <w:pStyle w:val="NoSpacing1"/>
        <w:jc w:val="center"/>
        <w:rPr>
          <w:rFonts w:ascii="Cambria" w:hAnsi="Cambria"/>
          <w:b/>
          <w:color w:val="0033CC"/>
          <w:sz w:val="24"/>
          <w:szCs w:val="28"/>
          <w:lang w:val="ru-RU"/>
        </w:rPr>
      </w:pPr>
      <w:r w:rsidRPr="002531E3">
        <w:rPr>
          <w:rFonts w:ascii="Cambria" w:hAnsi="Cambria"/>
          <w:b/>
          <w:noProof/>
          <w:color w:val="0033CC"/>
          <w:sz w:val="24"/>
          <w:szCs w:val="28"/>
          <w:lang w:val="ru-RU" w:eastAsia="ru-RU"/>
        </w:rPr>
        <w:drawing>
          <wp:inline distT="0" distB="0" distL="0" distR="0" wp14:anchorId="6FBA6CD0" wp14:editId="5DED68D1">
            <wp:extent cx="750570" cy="750570"/>
            <wp:effectExtent l="0" t="0" r="0" b="0"/>
            <wp:docPr id="1" name="Рисунок 1" descr="I:\РАБОЧИЕ ДОКИ\1. МИНИ БОСС\РЕКЛАМА\Брендбук\Логотип\Логотип 03.09.2015\miniboss logo 2015 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РАБОЧИЕ ДОКИ\1. МИНИ БОСС\РЕКЛАМА\Брендбук\Логотип\Логотип 03.09.2015\miniboss logo 2015 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EF" w:rsidRPr="002531E3" w:rsidRDefault="003D55EF" w:rsidP="00FD6F29">
      <w:pPr>
        <w:pStyle w:val="NoSpacing1"/>
        <w:jc w:val="center"/>
        <w:rPr>
          <w:rFonts w:ascii="Cambria" w:hAnsi="Cambria"/>
          <w:b/>
          <w:color w:val="0070C0"/>
          <w:sz w:val="24"/>
          <w:szCs w:val="28"/>
          <w:lang w:val="ru-RU"/>
        </w:rPr>
      </w:pPr>
    </w:p>
    <w:p w:rsidR="00602447" w:rsidRPr="002531E3" w:rsidRDefault="00602447" w:rsidP="00FD6F29">
      <w:pPr>
        <w:pStyle w:val="NoSpacing1"/>
        <w:jc w:val="center"/>
        <w:rPr>
          <w:rFonts w:ascii="Cambria" w:hAnsi="Cambria"/>
          <w:b/>
          <w:color w:val="0070C0"/>
          <w:sz w:val="24"/>
          <w:szCs w:val="28"/>
          <w:lang w:val="ru-RU"/>
        </w:rPr>
      </w:pPr>
      <w:r w:rsidRPr="002531E3">
        <w:rPr>
          <w:rFonts w:ascii="Cambria" w:hAnsi="Cambria"/>
          <w:b/>
          <w:color w:val="0070C0"/>
          <w:sz w:val="24"/>
          <w:szCs w:val="28"/>
          <w:lang w:val="ru-RU"/>
        </w:rPr>
        <w:t xml:space="preserve">АКТ ВЫПОЛНЕННЫХ РАБОТ </w:t>
      </w:r>
    </w:p>
    <w:p w:rsidR="00595122" w:rsidRPr="002531E3" w:rsidRDefault="00602447" w:rsidP="00FD6F29">
      <w:pPr>
        <w:pStyle w:val="NoSpacing1"/>
        <w:jc w:val="center"/>
        <w:rPr>
          <w:rFonts w:ascii="Cambria" w:hAnsi="Cambria"/>
          <w:b/>
          <w:color w:val="0070C0"/>
          <w:sz w:val="24"/>
          <w:szCs w:val="28"/>
          <w:lang w:val="ru-RU"/>
        </w:rPr>
      </w:pPr>
      <w:r w:rsidRPr="002531E3">
        <w:rPr>
          <w:rFonts w:ascii="Cambria" w:hAnsi="Cambria"/>
          <w:b/>
          <w:color w:val="0070C0"/>
          <w:sz w:val="24"/>
          <w:szCs w:val="28"/>
          <w:lang w:val="ru-RU"/>
        </w:rPr>
        <w:t xml:space="preserve">К </w:t>
      </w:r>
      <w:r w:rsidR="001540A2" w:rsidRPr="002531E3">
        <w:rPr>
          <w:rFonts w:ascii="Cambria" w:hAnsi="Cambria"/>
          <w:b/>
          <w:color w:val="0070C0"/>
          <w:sz w:val="24"/>
          <w:szCs w:val="28"/>
          <w:lang w:val="ru-RU"/>
        </w:rPr>
        <w:t>ДОГОВОР</w:t>
      </w:r>
      <w:r w:rsidRPr="002531E3">
        <w:rPr>
          <w:rFonts w:ascii="Cambria" w:hAnsi="Cambria"/>
          <w:b/>
          <w:color w:val="0070C0"/>
          <w:sz w:val="24"/>
          <w:szCs w:val="28"/>
          <w:lang w:val="ru-RU"/>
        </w:rPr>
        <w:t>У</w:t>
      </w:r>
      <w:r w:rsidR="001540A2" w:rsidRPr="002531E3">
        <w:rPr>
          <w:rFonts w:ascii="Cambria" w:hAnsi="Cambria"/>
          <w:b/>
          <w:color w:val="0070C0"/>
          <w:sz w:val="24"/>
          <w:szCs w:val="28"/>
          <w:lang w:val="ru-RU"/>
        </w:rPr>
        <w:t xml:space="preserve"> </w:t>
      </w:r>
      <w:r w:rsidR="00595122" w:rsidRPr="002531E3">
        <w:rPr>
          <w:rFonts w:ascii="Cambria" w:hAnsi="Cambria"/>
          <w:b/>
          <w:color w:val="0070C0"/>
          <w:sz w:val="24"/>
          <w:szCs w:val="28"/>
          <w:lang w:val="ru-RU"/>
        </w:rPr>
        <w:t xml:space="preserve">ОБ ОБУЧЕНИИ </w:t>
      </w:r>
      <w:r w:rsidR="00771E41" w:rsidRPr="002531E3">
        <w:rPr>
          <w:rFonts w:ascii="Cambria" w:hAnsi="Cambria"/>
          <w:b/>
          <w:color w:val="0070C0"/>
          <w:sz w:val="24"/>
          <w:szCs w:val="28"/>
          <w:lang w:val="ru-RU"/>
        </w:rPr>
        <w:t>УЧИТЕЛЯ</w:t>
      </w:r>
    </w:p>
    <w:p w:rsidR="00210E4D" w:rsidRPr="002531E3" w:rsidRDefault="001540A2" w:rsidP="00FD6F29">
      <w:pPr>
        <w:pStyle w:val="NoSpacing1"/>
        <w:jc w:val="center"/>
        <w:rPr>
          <w:rFonts w:ascii="Cambria" w:hAnsi="Cambria"/>
          <w:b/>
          <w:color w:val="0070C0"/>
          <w:sz w:val="24"/>
          <w:szCs w:val="28"/>
          <w:lang w:val="ru-RU"/>
        </w:rPr>
      </w:pPr>
      <w:r w:rsidRPr="002531E3">
        <w:rPr>
          <w:rFonts w:ascii="Cambria" w:hAnsi="Cambria"/>
          <w:b/>
          <w:color w:val="0070C0"/>
          <w:sz w:val="24"/>
          <w:szCs w:val="28"/>
          <w:lang w:val="ru-RU"/>
        </w:rPr>
        <w:t xml:space="preserve">№ </w:t>
      </w:r>
      <w:r w:rsidR="001D395F">
        <w:rPr>
          <w:rFonts w:ascii="Cambria" w:hAnsi="Cambria"/>
          <w:b/>
          <w:color w:val="0070C0"/>
          <w:sz w:val="24"/>
          <w:szCs w:val="28"/>
          <w:lang w:val="ru-RU"/>
        </w:rPr>
        <w:t>1405/18/11</w:t>
      </w:r>
    </w:p>
    <w:p w:rsidR="00210E4D" w:rsidRPr="002531E3" w:rsidRDefault="00210E4D" w:rsidP="00FD6F29">
      <w:pPr>
        <w:pStyle w:val="NoSpacing1"/>
        <w:rPr>
          <w:rFonts w:ascii="Cambria" w:hAnsi="Cambria"/>
          <w:sz w:val="20"/>
          <w:lang w:val="ru-RU"/>
        </w:rPr>
      </w:pPr>
    </w:p>
    <w:p w:rsidR="003D55EF" w:rsidRPr="002531E3" w:rsidRDefault="003D55EF" w:rsidP="00FD6F29">
      <w:pPr>
        <w:pStyle w:val="NoSpacing1"/>
        <w:rPr>
          <w:rFonts w:ascii="Cambria" w:hAnsi="Cambria"/>
          <w:sz w:val="20"/>
          <w:lang w:val="ru-RU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9"/>
        <w:gridCol w:w="4844"/>
      </w:tblGrid>
      <w:tr w:rsidR="00210E4D" w:rsidRPr="002531E3" w:rsidTr="00C120C8"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E4D" w:rsidRPr="002531E3" w:rsidRDefault="00FB5573" w:rsidP="00805521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</w:rPr>
            </w:pPr>
            <w:r w:rsidRPr="002531E3">
              <w:rPr>
                <w:rFonts w:ascii="Cambria" w:hAnsi="Cambria"/>
                <w:color w:val="000000"/>
                <w:sz w:val="20"/>
              </w:rPr>
              <w:t>Украина, Одесса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E4D" w:rsidRPr="002531E3" w:rsidRDefault="00210E4D" w:rsidP="000950ED">
            <w:pPr>
              <w:pStyle w:val="a3"/>
              <w:spacing w:before="0" w:beforeAutospacing="0" w:after="0" w:afterAutospacing="0"/>
              <w:jc w:val="right"/>
              <w:rPr>
                <w:rFonts w:ascii="Cambria" w:hAnsi="Cambria"/>
                <w:snapToGrid w:val="0"/>
                <w:sz w:val="20"/>
              </w:rPr>
            </w:pPr>
            <w:r w:rsidRPr="002531E3">
              <w:rPr>
                <w:rFonts w:ascii="Cambria" w:hAnsi="Cambria"/>
                <w:snapToGrid w:val="0"/>
                <w:color w:val="000000"/>
                <w:sz w:val="20"/>
              </w:rPr>
              <w:t xml:space="preserve">                      </w:t>
            </w:r>
            <w:r w:rsidR="00595122" w:rsidRPr="002531E3">
              <w:rPr>
                <w:rFonts w:ascii="Cambria" w:hAnsi="Cambria"/>
                <w:snapToGrid w:val="0"/>
                <w:color w:val="000000"/>
                <w:sz w:val="20"/>
              </w:rPr>
              <w:t xml:space="preserve">                        </w:t>
            </w:r>
            <w:r w:rsidR="001540A2" w:rsidRPr="002531E3">
              <w:rPr>
                <w:rFonts w:ascii="Cambria" w:hAnsi="Cambria"/>
                <w:snapToGrid w:val="0"/>
                <w:color w:val="000000"/>
                <w:sz w:val="20"/>
              </w:rPr>
              <w:t xml:space="preserve"> </w:t>
            </w:r>
            <w:r w:rsidR="000950ED" w:rsidRPr="002531E3">
              <w:rPr>
                <w:rFonts w:ascii="Cambria" w:hAnsi="Cambria"/>
                <w:snapToGrid w:val="0"/>
                <w:color w:val="000000"/>
                <w:sz w:val="20"/>
              </w:rPr>
              <w:t>«14</w:t>
            </w:r>
            <w:r w:rsidR="00595122" w:rsidRPr="002531E3">
              <w:rPr>
                <w:rFonts w:ascii="Cambria" w:hAnsi="Cambria"/>
                <w:snapToGrid w:val="0"/>
                <w:color w:val="000000"/>
                <w:sz w:val="20"/>
              </w:rPr>
              <w:t>»</w:t>
            </w:r>
            <w:r w:rsidRPr="002531E3">
              <w:rPr>
                <w:rFonts w:ascii="Cambria" w:hAnsi="Cambria"/>
                <w:snapToGrid w:val="0"/>
                <w:color w:val="000000"/>
                <w:sz w:val="20"/>
              </w:rPr>
              <w:t xml:space="preserve"> </w:t>
            </w:r>
            <w:r w:rsidR="000950ED" w:rsidRPr="002531E3">
              <w:rPr>
                <w:rFonts w:ascii="Cambria" w:hAnsi="Cambria"/>
                <w:snapToGrid w:val="0"/>
                <w:color w:val="000000"/>
                <w:sz w:val="20"/>
              </w:rPr>
              <w:t xml:space="preserve">мая 2018 </w:t>
            </w:r>
            <w:r w:rsidRPr="002531E3">
              <w:rPr>
                <w:rFonts w:ascii="Cambria" w:hAnsi="Cambria"/>
                <w:snapToGrid w:val="0"/>
                <w:color w:val="000000"/>
                <w:sz w:val="20"/>
              </w:rPr>
              <w:t xml:space="preserve">г.                                                           </w:t>
            </w:r>
          </w:p>
        </w:tc>
      </w:tr>
    </w:tbl>
    <w:p w:rsidR="003D55EF" w:rsidRPr="002531E3" w:rsidRDefault="003D55EF" w:rsidP="00B60419">
      <w:pPr>
        <w:pStyle w:val="ConsPlusNonformat"/>
        <w:ind w:firstLine="426"/>
        <w:jc w:val="both"/>
        <w:rPr>
          <w:rFonts w:ascii="Cambria" w:hAnsi="Cambria" w:cs="Times New Roman"/>
          <w:b/>
          <w:szCs w:val="24"/>
        </w:rPr>
      </w:pPr>
    </w:p>
    <w:p w:rsidR="00594D0A" w:rsidRPr="00594D0A" w:rsidRDefault="00594D0A" w:rsidP="00594D0A">
      <w:pPr>
        <w:pStyle w:val="ConsPlusNonformat"/>
        <w:jc w:val="both"/>
        <w:rPr>
          <w:rFonts w:ascii="Cambria" w:hAnsi="Cambria" w:cs="Times New Roman"/>
          <w:sz w:val="22"/>
          <w:szCs w:val="22"/>
        </w:rPr>
      </w:pPr>
      <w:r w:rsidRPr="00594D0A">
        <w:rPr>
          <w:rFonts w:ascii="Cambria" w:hAnsi="Cambria"/>
          <w:b/>
          <w:color w:val="0070C0"/>
          <w:sz w:val="22"/>
          <w:szCs w:val="22"/>
        </w:rPr>
        <w:t>ОБЩЕСТВЕННЫЙ СОЮЗ «ЕВРОПЕЙСКАЯ АССОЦИАЦИЯ РАЗВИТИЯ БИЗНЕСА»</w:t>
      </w:r>
      <w:r w:rsidRPr="00594D0A">
        <w:rPr>
          <w:rFonts w:ascii="Cambria" w:hAnsi="Cambria"/>
          <w:color w:val="0070C0"/>
          <w:sz w:val="22"/>
          <w:szCs w:val="22"/>
        </w:rPr>
        <w:t xml:space="preserve">, </w:t>
      </w:r>
      <w:r w:rsidRPr="00594D0A">
        <w:rPr>
          <w:rFonts w:ascii="Cambria" w:hAnsi="Cambria"/>
          <w:sz w:val="22"/>
          <w:szCs w:val="22"/>
        </w:rPr>
        <w:t xml:space="preserve">в лице председателя Высшего совета Ассоциации </w:t>
      </w:r>
      <w:r w:rsidRPr="00594D0A">
        <w:rPr>
          <w:rFonts w:ascii="Cambria" w:hAnsi="Cambria"/>
          <w:b/>
          <w:sz w:val="22"/>
          <w:szCs w:val="22"/>
        </w:rPr>
        <w:t>Азарова Андрея Святославовича</w:t>
      </w:r>
      <w:r w:rsidRPr="00594D0A">
        <w:rPr>
          <w:rFonts w:ascii="Cambria" w:hAnsi="Cambria"/>
          <w:sz w:val="22"/>
          <w:szCs w:val="22"/>
        </w:rPr>
        <w:t xml:space="preserve">, </w:t>
      </w:r>
      <w:r w:rsidRPr="00594D0A">
        <w:rPr>
          <w:rFonts w:ascii="Cambria" w:hAnsi="Cambria" w:cs="Times New Roman"/>
          <w:sz w:val="22"/>
          <w:szCs w:val="22"/>
        </w:rPr>
        <w:t xml:space="preserve">именуемое в дальнейшем </w:t>
      </w:r>
      <w:r w:rsidRPr="00594D0A">
        <w:rPr>
          <w:rFonts w:ascii="Cambria" w:hAnsi="Cambria" w:cs="Times New Roman"/>
          <w:b/>
          <w:sz w:val="22"/>
          <w:szCs w:val="22"/>
        </w:rPr>
        <w:t>«Франчайзер (Правообладатель)»</w:t>
      </w:r>
      <w:r w:rsidRPr="00594D0A">
        <w:rPr>
          <w:rFonts w:ascii="Cambria" w:hAnsi="Cambria" w:cs="Times New Roman"/>
          <w:sz w:val="22"/>
          <w:szCs w:val="22"/>
        </w:rPr>
        <w:t xml:space="preserve">, с первой стороны, и </w:t>
      </w:r>
    </w:p>
    <w:p w:rsidR="00594D0A" w:rsidRPr="00594D0A" w:rsidRDefault="00594D0A" w:rsidP="00594D0A">
      <w:pPr>
        <w:pStyle w:val="ConsPlusNonformat"/>
        <w:jc w:val="both"/>
        <w:rPr>
          <w:rFonts w:ascii="Cambria" w:hAnsi="Cambria"/>
          <w:sz w:val="22"/>
          <w:szCs w:val="22"/>
        </w:rPr>
      </w:pPr>
    </w:p>
    <w:p w:rsidR="00594D0A" w:rsidRPr="00594D0A" w:rsidRDefault="00594D0A" w:rsidP="00594D0A">
      <w:pPr>
        <w:pStyle w:val="ac"/>
        <w:jc w:val="both"/>
        <w:rPr>
          <w:rFonts w:ascii="Cambria" w:hAnsi="Cambria"/>
        </w:rPr>
      </w:pPr>
      <w:r w:rsidRPr="00594D0A">
        <w:rPr>
          <w:rFonts w:ascii="Cambria" w:hAnsi="Cambria"/>
          <w:b/>
          <w:color w:val="0070C0"/>
        </w:rPr>
        <w:t>__________________________________________________________________</w:t>
      </w:r>
      <w:r w:rsidR="006F2EA1">
        <w:rPr>
          <w:rFonts w:ascii="Cambria" w:hAnsi="Cambria"/>
          <w:b/>
          <w:color w:val="0070C0"/>
        </w:rPr>
        <w:t>____________</w:t>
      </w:r>
      <w:r w:rsidRPr="00594D0A">
        <w:rPr>
          <w:rFonts w:ascii="Cambria" w:hAnsi="Cambria"/>
          <w:b/>
          <w:color w:val="0070C0"/>
        </w:rPr>
        <w:t xml:space="preserve">_____________, </w:t>
      </w:r>
      <w:r w:rsidRPr="00594D0A">
        <w:rPr>
          <w:rFonts w:ascii="Cambria" w:hAnsi="Cambria"/>
        </w:rPr>
        <w:t>действующий</w:t>
      </w:r>
      <w:r w:rsidR="006F2EA1">
        <w:rPr>
          <w:rFonts w:ascii="Cambria" w:hAnsi="Cambria"/>
        </w:rPr>
        <w:t xml:space="preserve"> (</w:t>
      </w:r>
      <w:proofErr w:type="spellStart"/>
      <w:r w:rsidR="006F2EA1">
        <w:rPr>
          <w:rFonts w:ascii="Cambria" w:hAnsi="Cambria"/>
        </w:rPr>
        <w:t>ая</w:t>
      </w:r>
      <w:proofErr w:type="spellEnd"/>
      <w:r w:rsidR="006F2EA1">
        <w:rPr>
          <w:rFonts w:ascii="Cambria" w:hAnsi="Cambria"/>
        </w:rPr>
        <w:t>)</w:t>
      </w:r>
      <w:r w:rsidRPr="00594D0A">
        <w:rPr>
          <w:rFonts w:ascii="Cambria" w:hAnsi="Cambria"/>
        </w:rPr>
        <w:t xml:space="preserve"> на основании</w:t>
      </w:r>
      <w:r w:rsidRPr="00594D0A">
        <w:rPr>
          <w:rFonts w:ascii="Cambria" w:hAnsi="Cambria"/>
          <w:b/>
        </w:rPr>
        <w:t xml:space="preserve"> </w:t>
      </w:r>
      <w:r w:rsidRPr="00594D0A">
        <w:rPr>
          <w:rFonts w:ascii="Cambria" w:hAnsi="Cambria"/>
        </w:rPr>
        <w:t>_____________________________________________________,</w:t>
      </w:r>
      <w:r w:rsidRPr="00594D0A">
        <w:rPr>
          <w:rFonts w:ascii="Cambria" w:hAnsi="Cambria"/>
          <w:snapToGrid w:val="0"/>
        </w:rPr>
        <w:t xml:space="preserve"> </w:t>
      </w:r>
      <w:r w:rsidRPr="00594D0A">
        <w:rPr>
          <w:rFonts w:ascii="Cambria" w:hAnsi="Cambria"/>
        </w:rPr>
        <w:t xml:space="preserve">именуемое далее </w:t>
      </w:r>
      <w:r w:rsidRPr="00594D0A">
        <w:rPr>
          <w:rFonts w:ascii="Cambria" w:hAnsi="Cambria"/>
          <w:b/>
        </w:rPr>
        <w:t>«Франчайзи (Пользователь)»</w:t>
      </w:r>
      <w:r w:rsidRPr="00594D0A">
        <w:rPr>
          <w:rFonts w:ascii="Cambria" w:hAnsi="Cambria"/>
        </w:rPr>
        <w:t>, со второй стороны, и</w:t>
      </w:r>
    </w:p>
    <w:p w:rsidR="00594D0A" w:rsidRPr="00594D0A" w:rsidRDefault="00594D0A" w:rsidP="00594D0A">
      <w:pPr>
        <w:pStyle w:val="ac"/>
        <w:jc w:val="both"/>
        <w:rPr>
          <w:rFonts w:ascii="Cambria" w:hAnsi="Cambria"/>
        </w:rPr>
      </w:pPr>
    </w:p>
    <w:p w:rsidR="00210E4D" w:rsidRPr="00594D0A" w:rsidRDefault="001D395F" w:rsidP="00594D0A">
      <w:pPr>
        <w:pStyle w:val="ac"/>
        <w:jc w:val="both"/>
        <w:rPr>
          <w:rFonts w:ascii="Cambria" w:hAnsi="Cambria" w:cs="Times New Roman"/>
        </w:rPr>
      </w:pPr>
      <w:r w:rsidRPr="001D395F">
        <w:rPr>
          <w:rFonts w:ascii="Cambria" w:hAnsi="Cambria"/>
          <w:b/>
          <w:color w:val="0070C0"/>
        </w:rPr>
        <w:t>ФИЗИЧЕСКОЕ ЛИЦО ГРАЖДАНИН РОССИЙСКОЙ ФЕДЕРАЦИИ МОРОЗОВ АНТОН АНДРЕЕВИЧ</w:t>
      </w:r>
      <w:r w:rsidRPr="001D395F">
        <w:rPr>
          <w:rFonts w:ascii="Cambria" w:hAnsi="Cambria"/>
        </w:rPr>
        <w:t xml:space="preserve"> </w:t>
      </w:r>
      <w:r w:rsidR="00664DE8" w:rsidRPr="00664DE8">
        <w:rPr>
          <w:rFonts w:ascii="Cambria" w:hAnsi="Cambria"/>
        </w:rPr>
        <w:t xml:space="preserve">14.12.1992 года рождения, действующий на основании паспорта № 4513055353 выданного отделением УФМС России </w:t>
      </w:r>
      <w:proofErr w:type="gramStart"/>
      <w:r w:rsidR="00664DE8" w:rsidRPr="00664DE8">
        <w:rPr>
          <w:rFonts w:ascii="Cambria" w:hAnsi="Cambria"/>
        </w:rPr>
        <w:t>по гор</w:t>
      </w:r>
      <w:proofErr w:type="gramEnd"/>
      <w:r w:rsidR="00664DE8" w:rsidRPr="00664DE8">
        <w:rPr>
          <w:rFonts w:ascii="Cambria" w:hAnsi="Cambria"/>
        </w:rPr>
        <w:t xml:space="preserve">. Москве по району </w:t>
      </w:r>
      <w:proofErr w:type="spellStart"/>
      <w:r w:rsidR="00664DE8" w:rsidRPr="00664DE8">
        <w:rPr>
          <w:rFonts w:ascii="Cambria" w:hAnsi="Cambria"/>
        </w:rPr>
        <w:t>Обручевский</w:t>
      </w:r>
      <w:proofErr w:type="spellEnd"/>
      <w:r w:rsidR="00664DE8" w:rsidRPr="00664DE8">
        <w:rPr>
          <w:rFonts w:ascii="Cambria" w:hAnsi="Cambria"/>
        </w:rPr>
        <w:t xml:space="preserve"> 05 мая 2013 года, именуемый далее </w:t>
      </w:r>
      <w:r w:rsidR="00594D0A" w:rsidRPr="001D395F">
        <w:rPr>
          <w:rFonts w:ascii="Cambria" w:hAnsi="Cambria"/>
          <w:b/>
        </w:rPr>
        <w:t>«Учитель»</w:t>
      </w:r>
      <w:r w:rsidR="00594D0A" w:rsidRPr="001D395F">
        <w:rPr>
          <w:rFonts w:ascii="Cambria" w:hAnsi="Cambria"/>
        </w:rPr>
        <w:t>, с третьей стор</w:t>
      </w:r>
      <w:bookmarkStart w:id="0" w:name="_GoBack"/>
      <w:bookmarkEnd w:id="0"/>
      <w:r w:rsidR="00594D0A" w:rsidRPr="001D395F">
        <w:rPr>
          <w:rFonts w:ascii="Cambria" w:hAnsi="Cambria"/>
        </w:rPr>
        <w:t>оны, в дальнейшем все именуются</w:t>
      </w:r>
      <w:r w:rsidR="00594D0A" w:rsidRPr="00594D0A">
        <w:rPr>
          <w:rFonts w:ascii="Cambria" w:hAnsi="Cambria"/>
        </w:rPr>
        <w:t xml:space="preserve"> </w:t>
      </w:r>
      <w:r w:rsidR="00594D0A" w:rsidRPr="00594D0A">
        <w:rPr>
          <w:rFonts w:ascii="Cambria" w:hAnsi="Cambria"/>
          <w:b/>
        </w:rPr>
        <w:t>«Стороны»</w:t>
      </w:r>
      <w:r w:rsidR="00594D0A" w:rsidRPr="00594D0A">
        <w:rPr>
          <w:rFonts w:ascii="Cambria" w:hAnsi="Cambria"/>
        </w:rPr>
        <w:t xml:space="preserve">, в рамках заключенного ранее Договора франчайзинга (коммерческой концессии) </w:t>
      </w:r>
      <w:r w:rsidR="00664DE8">
        <w:rPr>
          <w:rFonts w:ascii="Cambria" w:hAnsi="Cambria"/>
        </w:rPr>
        <w:t xml:space="preserve">№ 2505/18/01 от 25 мая </w:t>
      </w:r>
      <w:proofErr w:type="gramStart"/>
      <w:r w:rsidR="00664DE8">
        <w:rPr>
          <w:rFonts w:ascii="Cambria" w:hAnsi="Cambria"/>
        </w:rPr>
        <w:t>2018</w:t>
      </w:r>
      <w:r>
        <w:rPr>
          <w:rFonts w:ascii="Cambria" w:hAnsi="Cambria"/>
        </w:rPr>
        <w:t xml:space="preserve"> </w:t>
      </w:r>
      <w:r w:rsidR="00594D0A" w:rsidRPr="00594D0A">
        <w:rPr>
          <w:rFonts w:ascii="Cambria" w:hAnsi="Cambria"/>
        </w:rPr>
        <w:t xml:space="preserve"> года</w:t>
      </w:r>
      <w:proofErr w:type="gramEnd"/>
      <w:r w:rsidR="00594D0A" w:rsidRPr="00594D0A">
        <w:rPr>
          <w:rFonts w:ascii="Cambria" w:hAnsi="Cambria"/>
        </w:rPr>
        <w:t xml:space="preserve"> (далее - Договор франчайзинга), </w:t>
      </w:r>
      <w:r w:rsidR="000950ED" w:rsidRPr="00594D0A">
        <w:rPr>
          <w:rFonts w:ascii="Cambria" w:hAnsi="Cambria"/>
        </w:rPr>
        <w:t>подписали</w:t>
      </w:r>
      <w:r w:rsidR="00771E41" w:rsidRPr="00594D0A">
        <w:rPr>
          <w:rFonts w:ascii="Cambria" w:hAnsi="Cambria"/>
        </w:rPr>
        <w:t xml:space="preserve"> настоящий </w:t>
      </w:r>
      <w:r w:rsidR="00771E41" w:rsidRPr="00594D0A">
        <w:rPr>
          <w:rFonts w:ascii="Cambria" w:hAnsi="Cambria"/>
          <w:b/>
        </w:rPr>
        <w:t>Акт выполненных работ</w:t>
      </w:r>
      <w:r w:rsidR="00771E41" w:rsidRPr="00594D0A">
        <w:rPr>
          <w:rFonts w:ascii="Cambria" w:hAnsi="Cambria"/>
        </w:rPr>
        <w:t xml:space="preserve"> к Договору об обучении (в дальнейшем - Акт) о нижеследующем:</w:t>
      </w:r>
    </w:p>
    <w:p w:rsidR="00210E4D" w:rsidRPr="002531E3" w:rsidRDefault="00210E4D" w:rsidP="00FD6F29">
      <w:pPr>
        <w:pStyle w:val="NoSpacing1"/>
        <w:jc w:val="both"/>
        <w:rPr>
          <w:rFonts w:ascii="Cambria" w:hAnsi="Cambria"/>
          <w:lang w:val="ru-RU"/>
        </w:rPr>
      </w:pPr>
    </w:p>
    <w:p w:rsidR="00771E41" w:rsidRPr="002531E3" w:rsidRDefault="00771E41" w:rsidP="00771E41">
      <w:pPr>
        <w:pStyle w:val="a3"/>
        <w:widowControl w:val="0"/>
        <w:numPr>
          <w:ilvl w:val="0"/>
          <w:numId w:val="5"/>
        </w:numPr>
        <w:autoSpaceDN w:val="0"/>
        <w:adjustRightInd w:val="0"/>
        <w:spacing w:before="60" w:beforeAutospacing="0" w:after="0" w:afterAutospacing="0"/>
        <w:ind w:left="426"/>
        <w:jc w:val="both"/>
        <w:rPr>
          <w:rFonts w:ascii="Cambria" w:hAnsi="Cambria"/>
          <w:color w:val="000000"/>
          <w:sz w:val="22"/>
          <w:szCs w:val="22"/>
        </w:rPr>
      </w:pPr>
      <w:r w:rsidRPr="002531E3">
        <w:rPr>
          <w:rFonts w:ascii="Cambria" w:hAnsi="Cambria"/>
          <w:color w:val="000000"/>
          <w:sz w:val="22"/>
          <w:szCs w:val="22"/>
        </w:rPr>
        <w:t xml:space="preserve">В соответствии с разделами об обязательном обучении Договора франчайзинга (коммерческой концессии), заключенного ранее между Франчайзером (Правообладателем) и Франчайзи (Пользователем), Франчайзер (Правообладатель) осуществил подготовку </w:t>
      </w:r>
      <w:r w:rsidRPr="002531E3">
        <w:rPr>
          <w:rFonts w:ascii="Cambria" w:hAnsi="Cambria"/>
          <w:b/>
          <w:color w:val="000000"/>
          <w:sz w:val="22"/>
          <w:szCs w:val="22"/>
        </w:rPr>
        <w:t>Учителя</w:t>
      </w:r>
      <w:r w:rsidRPr="002531E3">
        <w:rPr>
          <w:rFonts w:ascii="Cambria" w:hAnsi="Cambria"/>
          <w:color w:val="000000"/>
          <w:sz w:val="22"/>
          <w:szCs w:val="22"/>
        </w:rPr>
        <w:t xml:space="preserve"> Франчайзи (Пользователя), по программе обучения курса </w:t>
      </w:r>
      <w:r w:rsidR="000950ED" w:rsidRPr="002531E3">
        <w:rPr>
          <w:rFonts w:ascii="Cambria" w:hAnsi="Cambria"/>
          <w:b/>
          <w:color w:val="0070C0"/>
          <w:sz w:val="22"/>
          <w:szCs w:val="22"/>
        </w:rPr>
        <w:t>MINIBOSS: Азы экономики и бизнеса</w:t>
      </w:r>
      <w:r w:rsidR="000950ED" w:rsidRPr="002531E3">
        <w:rPr>
          <w:rFonts w:ascii="Cambria" w:hAnsi="Cambria"/>
          <w:sz w:val="22"/>
          <w:szCs w:val="22"/>
        </w:rPr>
        <w:t xml:space="preserve"> </w:t>
      </w:r>
      <w:r w:rsidRPr="002531E3">
        <w:rPr>
          <w:rFonts w:ascii="Cambria" w:hAnsi="Cambria"/>
          <w:color w:val="000000"/>
          <w:sz w:val="22"/>
          <w:szCs w:val="22"/>
        </w:rPr>
        <w:t xml:space="preserve">с целью получения </w:t>
      </w:r>
      <w:r w:rsidRPr="002531E3">
        <w:rPr>
          <w:rFonts w:ascii="Cambria" w:hAnsi="Cambria"/>
          <w:b/>
          <w:color w:val="000000"/>
          <w:sz w:val="22"/>
          <w:szCs w:val="22"/>
        </w:rPr>
        <w:t>Учителем</w:t>
      </w:r>
      <w:r w:rsidRPr="002531E3">
        <w:rPr>
          <w:rFonts w:ascii="Cambria" w:hAnsi="Cambria"/>
          <w:color w:val="000000"/>
          <w:sz w:val="22"/>
          <w:szCs w:val="22"/>
        </w:rPr>
        <w:t xml:space="preserve"> права на преподавание в Международной образовательной сети MINIBOSS BUSINESS SCHOOL. </w:t>
      </w:r>
    </w:p>
    <w:p w:rsidR="00771E41" w:rsidRPr="002531E3" w:rsidRDefault="00771E41" w:rsidP="00771E41">
      <w:pPr>
        <w:pStyle w:val="a3"/>
        <w:widowControl w:val="0"/>
        <w:numPr>
          <w:ilvl w:val="0"/>
          <w:numId w:val="5"/>
        </w:numPr>
        <w:autoSpaceDN w:val="0"/>
        <w:adjustRightInd w:val="0"/>
        <w:spacing w:before="60" w:beforeAutospacing="0" w:after="0" w:afterAutospacing="0"/>
        <w:ind w:left="426"/>
        <w:jc w:val="both"/>
        <w:rPr>
          <w:rFonts w:ascii="Cambria" w:hAnsi="Cambria"/>
          <w:color w:val="000000"/>
          <w:sz w:val="22"/>
          <w:szCs w:val="22"/>
        </w:rPr>
      </w:pPr>
      <w:r w:rsidRPr="002531E3">
        <w:rPr>
          <w:rFonts w:ascii="Cambria" w:hAnsi="Cambria"/>
          <w:color w:val="000000"/>
          <w:sz w:val="22"/>
          <w:szCs w:val="22"/>
        </w:rPr>
        <w:t xml:space="preserve">Предусмотренное в п.1 данного Акта обучение осуществлялось </w:t>
      </w:r>
      <w:r w:rsidRPr="002531E3">
        <w:rPr>
          <w:rFonts w:ascii="Cambria" w:hAnsi="Cambria"/>
          <w:b/>
          <w:color w:val="0070C0"/>
          <w:sz w:val="22"/>
          <w:szCs w:val="22"/>
        </w:rPr>
        <w:t>с «</w:t>
      </w:r>
      <w:r w:rsidR="000950ED" w:rsidRPr="002531E3">
        <w:rPr>
          <w:rFonts w:ascii="Cambria" w:hAnsi="Cambria"/>
          <w:b/>
          <w:color w:val="0070C0"/>
          <w:sz w:val="22"/>
          <w:szCs w:val="22"/>
        </w:rPr>
        <w:t>14</w:t>
      </w:r>
      <w:r w:rsidRPr="002531E3">
        <w:rPr>
          <w:rFonts w:ascii="Cambria" w:hAnsi="Cambria"/>
          <w:b/>
          <w:color w:val="0070C0"/>
          <w:sz w:val="22"/>
          <w:szCs w:val="22"/>
        </w:rPr>
        <w:t xml:space="preserve">» </w:t>
      </w:r>
      <w:r w:rsidR="000950ED" w:rsidRPr="002531E3">
        <w:rPr>
          <w:rFonts w:ascii="Cambria" w:hAnsi="Cambria"/>
          <w:b/>
          <w:color w:val="0070C0"/>
          <w:sz w:val="22"/>
          <w:szCs w:val="22"/>
        </w:rPr>
        <w:t>мая 2018</w:t>
      </w:r>
      <w:r w:rsidRPr="002531E3">
        <w:rPr>
          <w:rFonts w:ascii="Cambria" w:hAnsi="Cambria"/>
          <w:b/>
          <w:color w:val="0070C0"/>
          <w:sz w:val="22"/>
          <w:szCs w:val="22"/>
        </w:rPr>
        <w:t xml:space="preserve"> г. по «</w:t>
      </w:r>
      <w:r w:rsidR="000950ED" w:rsidRPr="002531E3">
        <w:rPr>
          <w:rFonts w:ascii="Cambria" w:hAnsi="Cambria"/>
          <w:b/>
          <w:color w:val="0070C0"/>
          <w:sz w:val="22"/>
          <w:szCs w:val="22"/>
        </w:rPr>
        <w:t>25</w:t>
      </w:r>
      <w:r w:rsidRPr="002531E3">
        <w:rPr>
          <w:rFonts w:ascii="Cambria" w:hAnsi="Cambria"/>
          <w:b/>
          <w:color w:val="0070C0"/>
          <w:sz w:val="22"/>
          <w:szCs w:val="22"/>
        </w:rPr>
        <w:t xml:space="preserve">» </w:t>
      </w:r>
      <w:r w:rsidR="000950ED" w:rsidRPr="002531E3">
        <w:rPr>
          <w:rFonts w:ascii="Cambria" w:hAnsi="Cambria"/>
          <w:b/>
          <w:color w:val="0070C0"/>
          <w:sz w:val="22"/>
          <w:szCs w:val="22"/>
        </w:rPr>
        <w:t>мая 2018</w:t>
      </w:r>
      <w:r w:rsidRPr="002531E3">
        <w:rPr>
          <w:rFonts w:ascii="Cambria" w:hAnsi="Cambria"/>
          <w:b/>
          <w:color w:val="0070C0"/>
          <w:sz w:val="22"/>
          <w:szCs w:val="22"/>
        </w:rPr>
        <w:t xml:space="preserve"> г. </w:t>
      </w:r>
      <w:r w:rsidRPr="002531E3">
        <w:rPr>
          <w:rFonts w:ascii="Cambria" w:hAnsi="Cambria"/>
          <w:color w:val="000000"/>
          <w:sz w:val="22"/>
          <w:szCs w:val="22"/>
        </w:rPr>
        <w:t xml:space="preserve">включительно, по адресу: </w:t>
      </w:r>
      <w:r w:rsidRPr="002531E3">
        <w:rPr>
          <w:rFonts w:ascii="Cambria" w:hAnsi="Cambria"/>
          <w:b/>
          <w:color w:val="000000"/>
          <w:sz w:val="22"/>
          <w:szCs w:val="22"/>
        </w:rPr>
        <w:t>Украина, г. Одесса, ул. Ришельевская, 68</w:t>
      </w:r>
      <w:r w:rsidR="001D395F">
        <w:rPr>
          <w:rFonts w:ascii="Cambria" w:hAnsi="Cambria"/>
          <w:b/>
          <w:color w:val="000000"/>
          <w:sz w:val="22"/>
          <w:szCs w:val="22"/>
        </w:rPr>
        <w:t xml:space="preserve"> - Г</w:t>
      </w:r>
      <w:r w:rsidRPr="002531E3">
        <w:rPr>
          <w:rFonts w:ascii="Cambria" w:hAnsi="Cambria"/>
          <w:b/>
          <w:color w:val="000000"/>
          <w:sz w:val="22"/>
          <w:szCs w:val="22"/>
        </w:rPr>
        <w:t>.</w:t>
      </w:r>
    </w:p>
    <w:p w:rsidR="00771E41" w:rsidRPr="002531E3" w:rsidRDefault="00771E41" w:rsidP="00771E41">
      <w:pPr>
        <w:pStyle w:val="a3"/>
        <w:widowControl w:val="0"/>
        <w:numPr>
          <w:ilvl w:val="0"/>
          <w:numId w:val="5"/>
        </w:numPr>
        <w:autoSpaceDN w:val="0"/>
        <w:adjustRightInd w:val="0"/>
        <w:spacing w:before="60" w:beforeAutospacing="0" w:after="0" w:afterAutospacing="0"/>
        <w:ind w:left="426"/>
        <w:jc w:val="both"/>
        <w:rPr>
          <w:rFonts w:ascii="Cambria" w:hAnsi="Cambria"/>
          <w:color w:val="000000"/>
          <w:sz w:val="22"/>
          <w:szCs w:val="22"/>
        </w:rPr>
      </w:pPr>
      <w:r w:rsidRPr="002531E3">
        <w:rPr>
          <w:rFonts w:ascii="Cambria" w:hAnsi="Cambria"/>
          <w:color w:val="000000"/>
          <w:sz w:val="22"/>
          <w:szCs w:val="22"/>
        </w:rPr>
        <w:t xml:space="preserve">По результатам обучения </w:t>
      </w:r>
      <w:r w:rsidRPr="002531E3">
        <w:rPr>
          <w:rFonts w:ascii="Cambria" w:hAnsi="Cambria"/>
          <w:b/>
          <w:color w:val="000000"/>
          <w:sz w:val="22"/>
          <w:szCs w:val="22"/>
        </w:rPr>
        <w:t>Учитель</w:t>
      </w:r>
      <w:r w:rsidRPr="002531E3">
        <w:rPr>
          <w:rFonts w:ascii="Cambria" w:hAnsi="Cambria"/>
          <w:color w:val="000000"/>
          <w:sz w:val="22"/>
          <w:szCs w:val="22"/>
        </w:rPr>
        <w:t xml:space="preserve"> получает Сертификат, который является единственным документом, подтверждающим прохождение им обучения по указанному в п.1 настоящего Акта курсу, а Франчайзи (Пользователь) получает Лицензию на право оказания услуг по преподаванию своим ученикам этого курса в своем филиале.</w:t>
      </w:r>
    </w:p>
    <w:p w:rsidR="00771E41" w:rsidRPr="002531E3" w:rsidRDefault="00771E41" w:rsidP="00771E41">
      <w:pPr>
        <w:pStyle w:val="a3"/>
        <w:widowControl w:val="0"/>
        <w:numPr>
          <w:ilvl w:val="0"/>
          <w:numId w:val="5"/>
        </w:numPr>
        <w:autoSpaceDN w:val="0"/>
        <w:adjustRightInd w:val="0"/>
        <w:spacing w:before="60" w:beforeAutospacing="0" w:after="0" w:afterAutospacing="0"/>
        <w:ind w:left="426"/>
        <w:jc w:val="both"/>
        <w:rPr>
          <w:rFonts w:ascii="Cambria" w:hAnsi="Cambria"/>
          <w:color w:val="000000"/>
          <w:sz w:val="22"/>
          <w:szCs w:val="22"/>
        </w:rPr>
      </w:pPr>
      <w:r w:rsidRPr="002531E3">
        <w:rPr>
          <w:rFonts w:ascii="Cambria" w:hAnsi="Cambria"/>
          <w:color w:val="000000"/>
          <w:sz w:val="22"/>
          <w:szCs w:val="22"/>
        </w:rPr>
        <w:t>Франчайзер (Правообладатель) осуществил:</w:t>
      </w:r>
    </w:p>
    <w:p w:rsidR="00771E41" w:rsidRPr="002531E3" w:rsidRDefault="00771E41" w:rsidP="00771E41">
      <w:pPr>
        <w:pStyle w:val="a3"/>
        <w:numPr>
          <w:ilvl w:val="0"/>
          <w:numId w:val="2"/>
        </w:numPr>
        <w:spacing w:before="60" w:beforeAutospacing="0" w:after="0" w:afterAutospacing="0"/>
        <w:ind w:left="709" w:hanging="294"/>
        <w:jc w:val="both"/>
        <w:rPr>
          <w:rFonts w:ascii="Cambria" w:hAnsi="Cambria"/>
          <w:color w:val="000000"/>
          <w:sz w:val="22"/>
          <w:szCs w:val="22"/>
        </w:rPr>
      </w:pPr>
      <w:r w:rsidRPr="002531E3">
        <w:rPr>
          <w:rFonts w:ascii="Cambria" w:hAnsi="Cambria"/>
          <w:color w:val="000000"/>
          <w:sz w:val="22"/>
          <w:szCs w:val="22"/>
        </w:rPr>
        <w:t>обучение по Договору франчайзинга и Договору об обучении по указанному курсу в полном объеме;</w:t>
      </w:r>
    </w:p>
    <w:p w:rsidR="00771E41" w:rsidRPr="002531E3" w:rsidRDefault="00771E41" w:rsidP="00771E41">
      <w:pPr>
        <w:pStyle w:val="a3"/>
        <w:numPr>
          <w:ilvl w:val="0"/>
          <w:numId w:val="2"/>
        </w:numPr>
        <w:spacing w:before="60" w:beforeAutospacing="0" w:after="0" w:afterAutospacing="0"/>
        <w:ind w:left="709" w:hanging="294"/>
        <w:jc w:val="both"/>
        <w:rPr>
          <w:rFonts w:ascii="Cambria" w:hAnsi="Cambria"/>
          <w:color w:val="000000"/>
          <w:sz w:val="22"/>
          <w:szCs w:val="22"/>
        </w:rPr>
      </w:pPr>
      <w:r w:rsidRPr="002531E3">
        <w:rPr>
          <w:rFonts w:ascii="Cambria" w:hAnsi="Cambria"/>
          <w:color w:val="000000"/>
          <w:sz w:val="22"/>
          <w:szCs w:val="22"/>
        </w:rPr>
        <w:t>обеспечил Франчайзи (Пользователя) и Учителя необходимыми обучающими учебными материалами;</w:t>
      </w:r>
    </w:p>
    <w:p w:rsidR="00771E41" w:rsidRPr="002531E3" w:rsidRDefault="00771E41" w:rsidP="00771E41">
      <w:pPr>
        <w:pStyle w:val="a3"/>
        <w:numPr>
          <w:ilvl w:val="0"/>
          <w:numId w:val="2"/>
        </w:numPr>
        <w:spacing w:before="60" w:beforeAutospacing="0" w:after="0" w:afterAutospacing="0"/>
        <w:ind w:left="709" w:hanging="294"/>
        <w:jc w:val="both"/>
        <w:rPr>
          <w:rFonts w:ascii="Cambria" w:hAnsi="Cambria"/>
          <w:color w:val="000000"/>
          <w:sz w:val="22"/>
          <w:szCs w:val="22"/>
        </w:rPr>
      </w:pPr>
      <w:r w:rsidRPr="002531E3">
        <w:rPr>
          <w:rFonts w:ascii="Cambria" w:hAnsi="Cambria"/>
          <w:color w:val="000000"/>
          <w:sz w:val="22"/>
          <w:szCs w:val="22"/>
        </w:rPr>
        <w:t>выдал Учителю по результатам обучения и успешной сдачи экзамена Сертификат о прохождении обучения.</w:t>
      </w:r>
    </w:p>
    <w:p w:rsidR="00771E41" w:rsidRPr="002531E3" w:rsidRDefault="00771E41" w:rsidP="00771E41">
      <w:pPr>
        <w:pStyle w:val="a3"/>
        <w:numPr>
          <w:ilvl w:val="0"/>
          <w:numId w:val="5"/>
        </w:numPr>
        <w:spacing w:before="60" w:beforeAutospacing="0" w:after="0" w:afterAutospacing="0"/>
        <w:ind w:left="426" w:hanging="425"/>
        <w:jc w:val="both"/>
        <w:rPr>
          <w:rFonts w:ascii="Cambria" w:hAnsi="Cambria"/>
          <w:color w:val="000000"/>
          <w:sz w:val="22"/>
          <w:szCs w:val="22"/>
        </w:rPr>
      </w:pPr>
      <w:r w:rsidRPr="002531E3">
        <w:rPr>
          <w:rFonts w:ascii="Cambria" w:hAnsi="Cambria"/>
          <w:color w:val="000000"/>
          <w:sz w:val="22"/>
          <w:szCs w:val="22"/>
        </w:rPr>
        <w:t xml:space="preserve">Франчайзи (Пользователь) и Учитель понимают и признают, что вся информация, полученная ими в процессе обучения, является конфиденциальной и её сообщение третьим лицам без письменного согласования с Правообладателем является нарушением условий Договора об обучении, Договора франчайзинга и Соглашения о неразглашении конфиденциальной информации и коммерческой тайны. </w:t>
      </w:r>
    </w:p>
    <w:p w:rsidR="00771E41" w:rsidRPr="002531E3" w:rsidRDefault="00771E41" w:rsidP="00771E41">
      <w:pPr>
        <w:pStyle w:val="a3"/>
        <w:numPr>
          <w:ilvl w:val="0"/>
          <w:numId w:val="5"/>
        </w:numPr>
        <w:spacing w:before="60" w:beforeAutospacing="0" w:after="0" w:afterAutospacing="0"/>
        <w:ind w:left="426" w:hanging="425"/>
        <w:jc w:val="both"/>
        <w:rPr>
          <w:rStyle w:val="StrongEmphasis"/>
          <w:rFonts w:ascii="Cambria" w:hAnsi="Cambria"/>
          <w:b w:val="0"/>
          <w:color w:val="000000"/>
          <w:sz w:val="22"/>
          <w:szCs w:val="22"/>
          <w:lang w:val="ru-RU" w:eastAsia="ru-RU"/>
        </w:rPr>
      </w:pPr>
      <w:r w:rsidRPr="002531E3">
        <w:rPr>
          <w:rFonts w:ascii="Cambria" w:hAnsi="Cambria"/>
          <w:sz w:val="22"/>
          <w:szCs w:val="22"/>
        </w:rPr>
        <w:lastRenderedPageBreak/>
        <w:t>Акт составлен в трех аутентичных экземплярах для каждой из Сторон</w:t>
      </w:r>
      <w:r w:rsidRPr="002531E3">
        <w:rPr>
          <w:rStyle w:val="StrongEmphasis"/>
          <w:rFonts w:ascii="Cambria" w:hAnsi="Cambria"/>
          <w:color w:val="000000"/>
          <w:sz w:val="22"/>
          <w:szCs w:val="22"/>
          <w:lang w:val="ru-RU"/>
        </w:rPr>
        <w:t xml:space="preserve"> </w:t>
      </w:r>
      <w:r w:rsidRPr="002531E3">
        <w:rPr>
          <w:rStyle w:val="StrongEmphasis"/>
          <w:rFonts w:ascii="Cambria" w:hAnsi="Cambria"/>
          <w:b w:val="0"/>
          <w:color w:val="000000"/>
          <w:sz w:val="22"/>
          <w:szCs w:val="22"/>
          <w:lang w:val="ru-RU"/>
        </w:rPr>
        <w:t>и заверен подписями Учителя и уполномоченных лиц Франчайзера (Правообладателя) и Франчайзи (Пользователя).</w:t>
      </w:r>
    </w:p>
    <w:p w:rsidR="003D55EF" w:rsidRPr="002531E3" w:rsidRDefault="003D55EF" w:rsidP="003D55EF">
      <w:pPr>
        <w:pStyle w:val="a3"/>
        <w:spacing w:before="60" w:beforeAutospacing="0" w:after="0" w:afterAutospacing="0"/>
        <w:jc w:val="both"/>
        <w:rPr>
          <w:rStyle w:val="StrongEmphasis"/>
          <w:rFonts w:ascii="Cambria" w:hAnsi="Cambria"/>
          <w:b w:val="0"/>
          <w:color w:val="000000"/>
          <w:sz w:val="22"/>
          <w:szCs w:val="22"/>
          <w:lang w:val="ru-RU" w:eastAsia="ru-RU"/>
        </w:rPr>
      </w:pPr>
    </w:p>
    <w:p w:rsidR="00210E4D" w:rsidRDefault="00210E4D" w:rsidP="003F774C">
      <w:pPr>
        <w:pStyle w:val="a3"/>
        <w:numPr>
          <w:ilvl w:val="0"/>
          <w:numId w:val="5"/>
        </w:numPr>
        <w:spacing w:before="60" w:beforeAutospacing="0" w:after="0" w:afterAutospacing="0"/>
        <w:ind w:left="426" w:hanging="425"/>
        <w:jc w:val="both"/>
        <w:rPr>
          <w:rFonts w:ascii="Cambria" w:hAnsi="Cambria"/>
          <w:color w:val="000000"/>
          <w:sz w:val="22"/>
          <w:szCs w:val="22"/>
        </w:rPr>
      </w:pPr>
      <w:r w:rsidRPr="002531E3">
        <w:rPr>
          <w:rFonts w:ascii="Cambria" w:hAnsi="Cambria"/>
          <w:color w:val="000000"/>
          <w:sz w:val="22"/>
          <w:szCs w:val="22"/>
        </w:rPr>
        <w:t xml:space="preserve">Реквизиты </w:t>
      </w:r>
      <w:r w:rsidR="0027404A" w:rsidRPr="002531E3">
        <w:rPr>
          <w:rFonts w:ascii="Cambria" w:hAnsi="Cambria"/>
          <w:color w:val="000000"/>
          <w:sz w:val="22"/>
          <w:szCs w:val="22"/>
        </w:rPr>
        <w:t xml:space="preserve">и подписи </w:t>
      </w:r>
      <w:r w:rsidRPr="002531E3">
        <w:rPr>
          <w:rFonts w:ascii="Cambria" w:hAnsi="Cambria"/>
          <w:color w:val="000000"/>
          <w:sz w:val="22"/>
          <w:szCs w:val="22"/>
        </w:rPr>
        <w:t>Сторон:</w:t>
      </w:r>
    </w:p>
    <w:p w:rsidR="00330DAE" w:rsidRPr="002531E3" w:rsidRDefault="00330DAE" w:rsidP="00330DAE">
      <w:pPr>
        <w:pStyle w:val="a3"/>
        <w:spacing w:before="6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6"/>
        <w:gridCol w:w="5244"/>
      </w:tblGrid>
      <w:tr w:rsidR="00594D0A" w:rsidRPr="00D049F6" w:rsidTr="00AA359A">
        <w:trPr>
          <w:jc w:val="center"/>
        </w:trPr>
        <w:tc>
          <w:tcPr>
            <w:tcW w:w="5246" w:type="dxa"/>
          </w:tcPr>
          <w:p w:rsidR="00594D0A" w:rsidRPr="00D049F6" w:rsidRDefault="00594D0A" w:rsidP="00AA359A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049F6">
              <w:rPr>
                <w:rFonts w:ascii="Cambria" w:hAnsi="Cambria"/>
                <w:b/>
                <w:szCs w:val="24"/>
              </w:rPr>
              <w:t>Франчайзер (Правообладатель):</w:t>
            </w:r>
          </w:p>
          <w:p w:rsidR="00594D0A" w:rsidRPr="00D049F6" w:rsidRDefault="00594D0A" w:rsidP="00AA359A">
            <w:pPr>
              <w:pStyle w:val="2"/>
              <w:spacing w:line="240" w:lineRule="auto"/>
              <w:ind w:left="34"/>
              <w:contextualSpacing/>
              <w:jc w:val="center"/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</w:pPr>
            <w:r w:rsidRPr="00D049F6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ОС «ЕВРОПЕЙСКАЯ АССОЦИАЦИЯ</w:t>
            </w:r>
          </w:p>
          <w:p w:rsidR="00594D0A" w:rsidRPr="00D049F6" w:rsidRDefault="00594D0A" w:rsidP="00AA359A">
            <w:pPr>
              <w:pStyle w:val="2"/>
              <w:spacing w:line="240" w:lineRule="auto"/>
              <w:ind w:left="34"/>
              <w:contextualSpacing/>
              <w:jc w:val="center"/>
              <w:rPr>
                <w:rFonts w:ascii="Cambria" w:hAnsi="Cambria"/>
                <w:b/>
                <w:color w:val="0070C0"/>
                <w:sz w:val="24"/>
                <w:szCs w:val="24"/>
                <w:lang w:val="ru-RU"/>
              </w:rPr>
            </w:pPr>
            <w:r w:rsidRPr="00D049F6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РАЗВИТИЯ БИЗНЕСА»</w:t>
            </w:r>
          </w:p>
        </w:tc>
        <w:tc>
          <w:tcPr>
            <w:tcW w:w="5244" w:type="dxa"/>
          </w:tcPr>
          <w:p w:rsidR="00594D0A" w:rsidRPr="00D049F6" w:rsidRDefault="00594D0A" w:rsidP="00AA359A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049F6">
              <w:rPr>
                <w:rFonts w:ascii="Cambria" w:hAnsi="Cambria"/>
                <w:b/>
                <w:szCs w:val="24"/>
              </w:rPr>
              <w:t>Франчайзи (Пользователь):</w:t>
            </w:r>
          </w:p>
          <w:p w:rsidR="00594D0A" w:rsidRPr="00D049F6" w:rsidRDefault="00594D0A" w:rsidP="00AA359A">
            <w:pPr>
              <w:shd w:val="clear" w:color="auto" w:fill="FFFFFF"/>
              <w:spacing w:before="10"/>
              <w:jc w:val="center"/>
              <w:rPr>
                <w:rFonts w:ascii="Cambria" w:hAnsi="Cambria"/>
                <w:b/>
                <w:color w:val="0070C0"/>
                <w:szCs w:val="24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  <w:szCs w:val="24"/>
              </w:rPr>
              <w:t>__________________________________________________________</w:t>
            </w:r>
          </w:p>
        </w:tc>
      </w:tr>
      <w:tr w:rsidR="00594D0A" w:rsidRPr="001D395F" w:rsidTr="00AA359A">
        <w:trPr>
          <w:jc w:val="center"/>
        </w:trPr>
        <w:tc>
          <w:tcPr>
            <w:tcW w:w="5246" w:type="dxa"/>
          </w:tcPr>
          <w:p w:rsidR="00594D0A" w:rsidRPr="00D049F6" w:rsidRDefault="00594D0A" w:rsidP="00AA359A">
            <w:pPr>
              <w:shd w:val="clear" w:color="auto" w:fill="FFFFFF"/>
              <w:spacing w:before="10"/>
              <w:contextualSpacing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D049F6">
              <w:rPr>
                <w:rFonts w:ascii="Cambria" w:hAnsi="Cambria"/>
                <w:sz w:val="16"/>
                <w:szCs w:val="16"/>
              </w:rPr>
              <w:t>ЕГРЮЛ,ФЛПиОО</w:t>
            </w:r>
            <w:proofErr w:type="gramEnd"/>
            <w:r w:rsidRPr="00D049F6">
              <w:rPr>
                <w:rFonts w:ascii="Cambria" w:hAnsi="Cambria"/>
                <w:sz w:val="16"/>
                <w:szCs w:val="16"/>
              </w:rPr>
              <w:t xml:space="preserve">:  </w:t>
            </w:r>
            <w:r w:rsidRPr="00D049F6">
              <w:rPr>
                <w:rFonts w:ascii="Cambria" w:hAnsi="Cambria"/>
                <w:b/>
                <w:sz w:val="18"/>
                <w:szCs w:val="16"/>
              </w:rPr>
              <w:t>41144203</w:t>
            </w:r>
          </w:p>
          <w:p w:rsidR="00594D0A" w:rsidRPr="00D049F6" w:rsidRDefault="00594D0A" w:rsidP="00AA359A">
            <w:pPr>
              <w:shd w:val="clear" w:color="auto" w:fill="FFFFFF"/>
              <w:spacing w:before="10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D049F6">
              <w:rPr>
                <w:rFonts w:ascii="Cambria" w:hAnsi="Cambria"/>
                <w:b/>
                <w:sz w:val="16"/>
                <w:szCs w:val="16"/>
              </w:rPr>
              <w:t>ОБЩЕСТВЕННЫЙ СОЮЗ «ЕВРОПЕЙСКАЯ АССОЦИАЦИЯ РАЗВИТИЯ БИЗНЕСА»</w:t>
            </w:r>
          </w:p>
          <w:p w:rsidR="00594D0A" w:rsidRPr="00D049F6" w:rsidRDefault="00594D0A" w:rsidP="00AA359A">
            <w:pPr>
              <w:shd w:val="clear" w:color="auto" w:fill="FFFFFF"/>
              <w:spacing w:before="10"/>
              <w:contextualSpacing/>
              <w:rPr>
                <w:rFonts w:ascii="Cambria" w:hAnsi="Cambria"/>
                <w:sz w:val="16"/>
                <w:szCs w:val="16"/>
              </w:rPr>
            </w:pPr>
          </w:p>
          <w:p w:rsidR="00594D0A" w:rsidRPr="00D049F6" w:rsidRDefault="00594D0A" w:rsidP="00AA359A">
            <w:pPr>
              <w:shd w:val="clear" w:color="auto" w:fill="FFFFFF"/>
              <w:spacing w:before="10"/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 xml:space="preserve">Адрес: 65012, г. Одесса, улица Ришельевская, 68-г. </w:t>
            </w:r>
          </w:p>
          <w:p w:rsidR="00594D0A" w:rsidRPr="00D049F6" w:rsidRDefault="00594D0A" w:rsidP="00AA359A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Реквизиты для оплаты в гривне (</w:t>
            </w:r>
            <w:r w:rsidRPr="00D049F6">
              <w:rPr>
                <w:rFonts w:ascii="Cambria" w:hAnsi="Cambria"/>
                <w:b/>
                <w:sz w:val="16"/>
                <w:szCs w:val="16"/>
              </w:rPr>
              <w:t>UAH</w:t>
            </w:r>
            <w:r w:rsidRPr="00D049F6">
              <w:rPr>
                <w:rFonts w:ascii="Cambria" w:hAnsi="Cambria"/>
                <w:sz w:val="16"/>
                <w:szCs w:val="16"/>
              </w:rPr>
              <w:t>):</w:t>
            </w:r>
          </w:p>
          <w:p w:rsidR="00594D0A" w:rsidRPr="00D049F6" w:rsidRDefault="00594D0A" w:rsidP="00AA359A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6"/>
                <w:szCs w:val="16"/>
              </w:rPr>
            </w:pPr>
          </w:p>
          <w:p w:rsidR="00594D0A" w:rsidRPr="00D049F6" w:rsidRDefault="00594D0A" w:rsidP="00AA359A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 xml:space="preserve">Т/с 26006054371516 в ПАО «КБ "ПРИВАТБАНК», г. Одесса, </w:t>
            </w:r>
          </w:p>
          <w:p w:rsidR="00594D0A" w:rsidRPr="00D049F6" w:rsidRDefault="00594D0A" w:rsidP="00AA359A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МФО 328704.</w:t>
            </w:r>
          </w:p>
          <w:p w:rsidR="00594D0A" w:rsidRPr="00D049F6" w:rsidRDefault="00594D0A" w:rsidP="00AA359A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6"/>
                <w:szCs w:val="16"/>
              </w:rPr>
            </w:pPr>
          </w:p>
          <w:p w:rsidR="00594D0A" w:rsidRPr="00D049F6" w:rsidRDefault="00594D0A" w:rsidP="00AA359A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Реквизиты для оплаты в евро (</w:t>
            </w:r>
            <w:r w:rsidRPr="00D049F6">
              <w:rPr>
                <w:rFonts w:ascii="Cambria" w:hAnsi="Cambria"/>
                <w:b/>
                <w:sz w:val="16"/>
                <w:szCs w:val="16"/>
              </w:rPr>
              <w:t>EUR</w:t>
            </w:r>
            <w:r w:rsidRPr="00D049F6">
              <w:rPr>
                <w:rFonts w:ascii="Cambria" w:hAnsi="Cambria"/>
                <w:sz w:val="16"/>
                <w:szCs w:val="16"/>
              </w:rPr>
              <w:t>):</w:t>
            </w:r>
          </w:p>
          <w:p w:rsidR="00594D0A" w:rsidRPr="009F0ABE" w:rsidRDefault="00594D0A" w:rsidP="00AA359A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Т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/</w:t>
            </w:r>
            <w:r w:rsidRPr="00D049F6">
              <w:rPr>
                <w:rFonts w:ascii="Cambria" w:hAnsi="Cambria"/>
                <w:sz w:val="16"/>
                <w:szCs w:val="16"/>
              </w:rPr>
              <w:t>с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 xml:space="preserve"> 26006054371516, PJSK CB «PRIVATBANK», 1D HRUSHEVSKOHO STR., KYIV,01001, UKRAINE</w:t>
            </w:r>
          </w:p>
          <w:p w:rsidR="00594D0A" w:rsidRPr="009F0ABE" w:rsidRDefault="00594D0A" w:rsidP="00AA359A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 xml:space="preserve">SWIFT Code </w:t>
            </w:r>
            <w:r w:rsidRPr="00D049F6">
              <w:rPr>
                <w:rFonts w:ascii="Cambria" w:hAnsi="Cambria"/>
                <w:sz w:val="16"/>
                <w:szCs w:val="16"/>
              </w:rPr>
              <w:t>банка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: PBANUA2X</w:t>
            </w:r>
          </w:p>
          <w:p w:rsidR="00594D0A" w:rsidRPr="009F0ABE" w:rsidRDefault="00594D0A" w:rsidP="00AA359A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IBAN Code: UA973287040000026006054371516</w:t>
            </w:r>
          </w:p>
          <w:p w:rsidR="00594D0A" w:rsidRPr="00D049F6" w:rsidRDefault="00594D0A" w:rsidP="00AA359A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Счёт в банке-корреспонденте: 400886700401</w:t>
            </w:r>
          </w:p>
          <w:p w:rsidR="00594D0A" w:rsidRPr="00D049F6" w:rsidRDefault="00594D0A" w:rsidP="00AA359A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 xml:space="preserve">SWIFT </w:t>
            </w:r>
            <w:proofErr w:type="spellStart"/>
            <w:r w:rsidRPr="00D049F6">
              <w:rPr>
                <w:rFonts w:ascii="Cambria" w:hAnsi="Cambria"/>
                <w:sz w:val="16"/>
                <w:szCs w:val="16"/>
              </w:rPr>
              <w:t>Code</w:t>
            </w:r>
            <w:proofErr w:type="spellEnd"/>
            <w:r w:rsidRPr="00D049F6">
              <w:rPr>
                <w:rFonts w:ascii="Cambria" w:hAnsi="Cambria"/>
                <w:sz w:val="16"/>
                <w:szCs w:val="16"/>
              </w:rPr>
              <w:t xml:space="preserve"> банка-корреспондента: COBADEFF</w:t>
            </w:r>
          </w:p>
          <w:p w:rsidR="00594D0A" w:rsidRPr="009F0ABE" w:rsidRDefault="00594D0A" w:rsidP="00AA359A">
            <w:pPr>
              <w:tabs>
                <w:tab w:val="num" w:pos="0"/>
                <w:tab w:val="left" w:pos="567"/>
              </w:tabs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Банк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-</w:t>
            </w:r>
            <w:r w:rsidRPr="00D049F6">
              <w:rPr>
                <w:rFonts w:ascii="Cambria" w:hAnsi="Cambria"/>
                <w:sz w:val="16"/>
                <w:szCs w:val="16"/>
              </w:rPr>
              <w:t>корреспондент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: Commerzbank AG, Frankfurt am Main, Germany.</w:t>
            </w:r>
          </w:p>
          <w:p w:rsidR="00594D0A" w:rsidRPr="009F0ABE" w:rsidRDefault="00594D0A" w:rsidP="00AA359A">
            <w:pPr>
              <w:pStyle w:val="12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594D0A" w:rsidRPr="00D049F6" w:rsidRDefault="00594D0A" w:rsidP="00AA359A">
            <w:pPr>
              <w:pStyle w:val="12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Реквизиты для оплаты в долларах (</w:t>
            </w:r>
            <w:r w:rsidRPr="00D049F6">
              <w:rPr>
                <w:rFonts w:ascii="Cambria" w:hAnsi="Cambria"/>
                <w:b/>
                <w:sz w:val="16"/>
                <w:szCs w:val="16"/>
              </w:rPr>
              <w:t>USD</w:t>
            </w:r>
            <w:r w:rsidRPr="00D049F6">
              <w:rPr>
                <w:rFonts w:ascii="Cambria" w:hAnsi="Cambria"/>
                <w:sz w:val="16"/>
                <w:szCs w:val="16"/>
              </w:rPr>
              <w:t>):</w:t>
            </w:r>
          </w:p>
          <w:p w:rsidR="00594D0A" w:rsidRPr="009F0ABE" w:rsidRDefault="00594D0A" w:rsidP="00AA359A">
            <w:pPr>
              <w:pStyle w:val="12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Т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/</w:t>
            </w:r>
            <w:r w:rsidRPr="00D049F6">
              <w:rPr>
                <w:rFonts w:ascii="Cambria" w:hAnsi="Cambria"/>
                <w:sz w:val="16"/>
                <w:szCs w:val="16"/>
              </w:rPr>
              <w:t>с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 xml:space="preserve"> 26006054367423, PJSK CB «PRIVATBANK», 1D HRUSHEVSKOHO STR., KYIV,01001, UKRAINE</w:t>
            </w:r>
          </w:p>
          <w:p w:rsidR="00594D0A" w:rsidRPr="009F0ABE" w:rsidRDefault="00594D0A" w:rsidP="00AA359A">
            <w:pPr>
              <w:pStyle w:val="12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594D0A" w:rsidRPr="009F0ABE" w:rsidRDefault="00594D0A" w:rsidP="00AA359A">
            <w:pPr>
              <w:pStyle w:val="12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 xml:space="preserve">SWIFT Code </w:t>
            </w:r>
            <w:r w:rsidRPr="00D049F6">
              <w:rPr>
                <w:rFonts w:ascii="Cambria" w:hAnsi="Cambria"/>
                <w:sz w:val="16"/>
                <w:szCs w:val="16"/>
              </w:rPr>
              <w:t>банка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: PBANUA2X</w:t>
            </w:r>
          </w:p>
          <w:p w:rsidR="00594D0A" w:rsidRPr="009F0ABE" w:rsidRDefault="00594D0A" w:rsidP="00AA359A">
            <w:pPr>
              <w:pStyle w:val="12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IBAN Code: UA283287040000026006054367423</w:t>
            </w:r>
          </w:p>
          <w:p w:rsidR="00594D0A" w:rsidRPr="00D049F6" w:rsidRDefault="00594D0A" w:rsidP="00AA359A">
            <w:pPr>
              <w:pStyle w:val="12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Счёт в банке-корреспонденте: 001-1-000080</w:t>
            </w:r>
          </w:p>
          <w:p w:rsidR="00594D0A" w:rsidRPr="00D049F6" w:rsidRDefault="00594D0A" w:rsidP="00AA359A">
            <w:pPr>
              <w:pStyle w:val="12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 xml:space="preserve">SWIFT </w:t>
            </w:r>
            <w:proofErr w:type="spellStart"/>
            <w:r w:rsidRPr="00D049F6">
              <w:rPr>
                <w:rFonts w:ascii="Cambria" w:hAnsi="Cambria"/>
                <w:sz w:val="16"/>
                <w:szCs w:val="16"/>
              </w:rPr>
              <w:t>Code</w:t>
            </w:r>
            <w:proofErr w:type="spellEnd"/>
            <w:r w:rsidRPr="00D049F6">
              <w:rPr>
                <w:rFonts w:ascii="Cambria" w:hAnsi="Cambria"/>
                <w:sz w:val="16"/>
                <w:szCs w:val="16"/>
              </w:rPr>
              <w:t xml:space="preserve"> банка-корреспондента: CHASUS33</w:t>
            </w:r>
          </w:p>
          <w:p w:rsidR="00594D0A" w:rsidRPr="009F0ABE" w:rsidRDefault="00594D0A" w:rsidP="00AA359A">
            <w:pPr>
              <w:pStyle w:val="12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Банк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-</w:t>
            </w:r>
            <w:r w:rsidRPr="00D049F6">
              <w:rPr>
                <w:rFonts w:ascii="Cambria" w:hAnsi="Cambria"/>
                <w:sz w:val="16"/>
                <w:szCs w:val="16"/>
              </w:rPr>
              <w:t>корреспондент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: JP Morgan Chase Bank, New York, USA</w:t>
            </w:r>
          </w:p>
          <w:p w:rsidR="00594D0A" w:rsidRPr="00D049F6" w:rsidRDefault="00594D0A" w:rsidP="00AA359A">
            <w:pPr>
              <w:pStyle w:val="12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или</w:t>
            </w:r>
          </w:p>
          <w:p w:rsidR="00594D0A" w:rsidRPr="00D049F6" w:rsidRDefault="00594D0A" w:rsidP="00AA359A">
            <w:pPr>
              <w:pStyle w:val="12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Счёт в банке-корреспонденте: 890-0085-754</w:t>
            </w:r>
          </w:p>
          <w:p w:rsidR="00594D0A" w:rsidRPr="00D049F6" w:rsidRDefault="00594D0A" w:rsidP="00AA359A">
            <w:pPr>
              <w:pStyle w:val="12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 xml:space="preserve">SWIFT </w:t>
            </w:r>
            <w:proofErr w:type="spellStart"/>
            <w:r w:rsidRPr="00D049F6">
              <w:rPr>
                <w:rFonts w:ascii="Cambria" w:hAnsi="Cambria"/>
                <w:sz w:val="16"/>
                <w:szCs w:val="16"/>
              </w:rPr>
              <w:t>Code</w:t>
            </w:r>
            <w:proofErr w:type="spellEnd"/>
            <w:r w:rsidRPr="00D049F6">
              <w:rPr>
                <w:rFonts w:ascii="Cambria" w:hAnsi="Cambria"/>
                <w:sz w:val="16"/>
                <w:szCs w:val="16"/>
              </w:rPr>
              <w:t xml:space="preserve"> банка-корреспондента: IRVT US 3N</w:t>
            </w:r>
          </w:p>
          <w:p w:rsidR="00594D0A" w:rsidRPr="009F0ABE" w:rsidRDefault="00594D0A" w:rsidP="00AA359A">
            <w:pPr>
              <w:pStyle w:val="12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D049F6">
              <w:rPr>
                <w:rFonts w:ascii="Cambria" w:hAnsi="Cambria"/>
                <w:sz w:val="16"/>
                <w:szCs w:val="16"/>
              </w:rPr>
              <w:t>Банк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-</w:t>
            </w:r>
            <w:r w:rsidRPr="00D049F6">
              <w:rPr>
                <w:rFonts w:ascii="Cambria" w:hAnsi="Cambria"/>
                <w:sz w:val="16"/>
                <w:szCs w:val="16"/>
              </w:rPr>
              <w:t>корреспондент</w:t>
            </w:r>
            <w:r w:rsidRPr="009F0ABE">
              <w:rPr>
                <w:rFonts w:ascii="Cambria" w:hAnsi="Cambria"/>
                <w:sz w:val="16"/>
                <w:szCs w:val="16"/>
                <w:lang w:val="en-US"/>
              </w:rPr>
              <w:t>: The Bank of New York Mellon, New York, USA.</w:t>
            </w:r>
          </w:p>
          <w:p w:rsidR="00594D0A" w:rsidRPr="009F0ABE" w:rsidRDefault="00594D0A" w:rsidP="00AA359A">
            <w:pPr>
              <w:pStyle w:val="12"/>
              <w:widowControl w:val="0"/>
              <w:spacing w:line="240" w:lineRule="auto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</w:tcPr>
          <w:p w:rsidR="00885F9E" w:rsidRPr="00885F9E" w:rsidRDefault="00885F9E" w:rsidP="00885F9E">
            <w:pPr>
              <w:tabs>
                <w:tab w:val="left" w:pos="567"/>
              </w:tabs>
              <w:contextualSpacing/>
              <w:rPr>
                <w:rFonts w:ascii="Cambria" w:hAnsi="Cambria" w:cs="Helvetica"/>
                <w:b/>
                <w:color w:val="000000"/>
                <w:sz w:val="16"/>
                <w:szCs w:val="16"/>
                <w:lang w:val="en-US"/>
              </w:rPr>
            </w:pPr>
            <w:r w:rsidRPr="001C4787">
              <w:rPr>
                <w:rFonts w:ascii="Cambria" w:hAnsi="Cambria"/>
                <w:sz w:val="16"/>
                <w:szCs w:val="16"/>
                <w:lang w:val="en-US"/>
              </w:rPr>
              <w:t>Company No.</w:t>
            </w:r>
            <w:r w:rsidRPr="001C4787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r w:rsidRPr="00885F9E">
              <w:rPr>
                <w:rStyle w:val="3oh-"/>
                <w:sz w:val="16"/>
                <w:szCs w:val="16"/>
                <w:lang w:val="en-US"/>
              </w:rPr>
              <w:t>________________________________________________</w:t>
            </w:r>
          </w:p>
          <w:p w:rsidR="00885F9E" w:rsidRPr="001C4787" w:rsidRDefault="00885F9E" w:rsidP="00885F9E">
            <w:pPr>
              <w:shd w:val="clear" w:color="auto" w:fill="FFFFFF"/>
              <w:contextualSpacing/>
              <w:rPr>
                <w:rFonts w:ascii="Cambria" w:hAnsi="Cambria" w:cs="Helvetica"/>
                <w:b/>
                <w:color w:val="000000"/>
                <w:sz w:val="16"/>
                <w:szCs w:val="16"/>
                <w:lang w:val="en-US"/>
              </w:rPr>
            </w:pPr>
          </w:p>
          <w:p w:rsidR="00885F9E" w:rsidRPr="001C4787" w:rsidRDefault="00885F9E" w:rsidP="00885F9E">
            <w:pPr>
              <w:shd w:val="clear" w:color="auto" w:fill="FFFFFF"/>
              <w:spacing w:before="10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1C4787">
              <w:rPr>
                <w:rFonts w:ascii="Cambria" w:hAnsi="Cambria"/>
                <w:sz w:val="16"/>
                <w:szCs w:val="16"/>
                <w:lang w:val="en-US"/>
              </w:rPr>
              <w:t>LEGAL ADDRESS:</w:t>
            </w:r>
          </w:p>
          <w:p w:rsidR="00885F9E" w:rsidRPr="00885F9E" w:rsidRDefault="00885F9E" w:rsidP="00885F9E">
            <w:pPr>
              <w:shd w:val="clear" w:color="auto" w:fill="FFFFFF"/>
              <w:spacing w:before="10"/>
              <w:contextualSpacing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885F9E">
              <w:rPr>
                <w:rFonts w:ascii="Cambria" w:hAnsi="Cambria"/>
                <w:sz w:val="16"/>
                <w:szCs w:val="16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85F9E" w:rsidRPr="001C4787" w:rsidRDefault="00885F9E" w:rsidP="00885F9E">
            <w:pPr>
              <w:tabs>
                <w:tab w:val="left" w:pos="567"/>
              </w:tabs>
              <w:ind w:right="175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885F9E" w:rsidRPr="001C4787" w:rsidRDefault="00885F9E" w:rsidP="00885F9E">
            <w:pPr>
              <w:tabs>
                <w:tab w:val="left" w:pos="567"/>
              </w:tabs>
              <w:ind w:right="175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1C4787">
              <w:rPr>
                <w:rFonts w:ascii="Cambria" w:hAnsi="Cambria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885F9E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val="en-US"/>
                </w:rPr>
                <w:t>__________________________________________________________</w:t>
              </w:r>
            </w:hyperlink>
          </w:p>
          <w:p w:rsidR="00885F9E" w:rsidRPr="001C4787" w:rsidRDefault="00885F9E" w:rsidP="00885F9E">
            <w:pPr>
              <w:tabs>
                <w:tab w:val="left" w:pos="567"/>
              </w:tabs>
              <w:ind w:right="175"/>
              <w:contextualSpacing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  <w:p w:rsidR="00885F9E" w:rsidRPr="00BB5F21" w:rsidRDefault="00885F9E" w:rsidP="00885F9E">
            <w:pPr>
              <w:tabs>
                <w:tab w:val="left" w:pos="567"/>
              </w:tabs>
              <w:ind w:right="175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  <w:r w:rsidRPr="001C4787">
              <w:rPr>
                <w:rFonts w:ascii="Cambria" w:hAnsi="Cambria"/>
                <w:sz w:val="16"/>
                <w:szCs w:val="16"/>
                <w:lang w:val="en-US"/>
              </w:rPr>
              <w:t xml:space="preserve">Tel.: </w:t>
            </w:r>
            <w:r w:rsidRPr="00BB5F21">
              <w:rPr>
                <w:rFonts w:ascii="Cambria" w:hAnsi="Cambria"/>
                <w:sz w:val="16"/>
                <w:szCs w:val="16"/>
                <w:lang w:val="en-US"/>
              </w:rPr>
              <w:t>____________________________________________________________________</w:t>
            </w:r>
          </w:p>
          <w:p w:rsidR="00885F9E" w:rsidRPr="00BB5F21" w:rsidRDefault="00885F9E" w:rsidP="00885F9E">
            <w:pPr>
              <w:shd w:val="clear" w:color="auto" w:fill="FFFFFF"/>
              <w:contextualSpacing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885F9E" w:rsidRPr="001C4787" w:rsidRDefault="00885F9E" w:rsidP="00885F9E">
            <w:pPr>
              <w:shd w:val="clear" w:color="auto" w:fill="FFFFFF"/>
              <w:contextualSpacing/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</w:pPr>
            <w:r w:rsidRPr="001C4787">
              <w:rPr>
                <w:rFonts w:ascii="Cambria" w:hAnsi="Cambria"/>
                <w:b/>
                <w:sz w:val="16"/>
                <w:szCs w:val="16"/>
                <w:u w:val="single"/>
                <w:lang w:val="en-US"/>
              </w:rPr>
              <w:t>BANK DETAILS</w:t>
            </w:r>
            <w:r w:rsidRPr="001C4787">
              <w:rPr>
                <w:rFonts w:ascii="Cambria" w:hAnsi="Cambria" w:cs="Helvetica"/>
                <w:color w:val="000000"/>
                <w:sz w:val="16"/>
                <w:szCs w:val="16"/>
                <w:lang w:val="en-US"/>
              </w:rPr>
              <w:t>: </w:t>
            </w:r>
          </w:p>
          <w:p w:rsidR="00594D0A" w:rsidRPr="00594D0A" w:rsidRDefault="00885F9E" w:rsidP="00885F9E">
            <w:pPr>
              <w:tabs>
                <w:tab w:val="left" w:pos="567"/>
              </w:tabs>
              <w:rPr>
                <w:rFonts w:ascii="Cambria" w:hAnsi="Cambria"/>
                <w:sz w:val="16"/>
                <w:lang w:val="en-US"/>
              </w:rPr>
            </w:pPr>
            <w:r>
              <w:rPr>
                <w:rFonts w:ascii="Cambria" w:hAnsi="Cambria" w:cs="Helvetica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10E4D" w:rsidRPr="00594D0A" w:rsidRDefault="00210E4D" w:rsidP="00FD6F29">
      <w:pPr>
        <w:pStyle w:val="a3"/>
        <w:spacing w:before="0" w:beforeAutospacing="0" w:after="0" w:afterAutospacing="0"/>
        <w:jc w:val="both"/>
        <w:rPr>
          <w:rFonts w:ascii="Cambria" w:hAnsi="Cambria"/>
          <w:color w:val="000000"/>
          <w:sz w:val="14"/>
          <w:szCs w:val="16"/>
          <w:lang w:val="en-US"/>
        </w:rPr>
      </w:pPr>
    </w:p>
    <w:p w:rsidR="00594D0A" w:rsidRPr="00D049F6" w:rsidRDefault="00594D0A" w:rsidP="00594D0A">
      <w:pPr>
        <w:spacing w:before="60" w:after="60" w:line="228" w:lineRule="auto"/>
        <w:jc w:val="center"/>
        <w:rPr>
          <w:rFonts w:ascii="Cambria" w:hAnsi="Cambria"/>
          <w:b/>
          <w:sz w:val="20"/>
        </w:rPr>
      </w:pPr>
      <w:r w:rsidRPr="00D049F6">
        <w:rPr>
          <w:rFonts w:ascii="Cambria" w:hAnsi="Cambria"/>
          <w:b/>
          <w:sz w:val="20"/>
        </w:rPr>
        <w:t>Подписи сторон</w:t>
      </w:r>
    </w:p>
    <w:p w:rsidR="00BB5F21" w:rsidRPr="00BB5F21" w:rsidRDefault="00BB5F21" w:rsidP="00594D0A">
      <w:pPr>
        <w:spacing w:before="60" w:after="60" w:line="228" w:lineRule="auto"/>
        <w:jc w:val="center"/>
        <w:rPr>
          <w:rFonts w:ascii="Cambria" w:hAnsi="Cambria"/>
          <w:b/>
          <w:sz w:val="20"/>
          <w:lang w:val="uk-UA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815"/>
        <w:gridCol w:w="4824"/>
      </w:tblGrid>
      <w:tr w:rsidR="00594D0A" w:rsidRPr="00D049F6" w:rsidTr="00AA359A">
        <w:tc>
          <w:tcPr>
            <w:tcW w:w="4815" w:type="dxa"/>
          </w:tcPr>
          <w:p w:rsidR="00594D0A" w:rsidRPr="00D049F6" w:rsidRDefault="00594D0A" w:rsidP="00AA359A">
            <w:pPr>
              <w:shd w:val="clear" w:color="auto" w:fill="FFFFFF"/>
              <w:spacing w:before="10" w:line="240" w:lineRule="exact"/>
              <w:ind w:firstLine="29"/>
              <w:jc w:val="center"/>
              <w:rPr>
                <w:rFonts w:ascii="Cambria" w:hAnsi="Cambria"/>
                <w:b/>
                <w:sz w:val="20"/>
              </w:rPr>
            </w:pPr>
            <w:r w:rsidRPr="00D049F6">
              <w:rPr>
                <w:rFonts w:ascii="Cambria" w:hAnsi="Cambria"/>
                <w:b/>
                <w:sz w:val="20"/>
              </w:rPr>
              <w:t>За Франчайзера (Правообладателя)</w:t>
            </w:r>
          </w:p>
          <w:p w:rsidR="00594D0A" w:rsidRPr="00D049F6" w:rsidRDefault="00594D0A" w:rsidP="00AA359A">
            <w:pPr>
              <w:shd w:val="clear" w:color="auto" w:fill="FFFFFF"/>
              <w:spacing w:before="10" w:line="240" w:lineRule="exact"/>
              <w:ind w:firstLine="29"/>
              <w:jc w:val="center"/>
              <w:rPr>
                <w:rFonts w:ascii="Cambria" w:hAnsi="Cambria"/>
                <w:b/>
                <w:sz w:val="20"/>
              </w:rPr>
            </w:pPr>
            <w:r w:rsidRPr="00D049F6">
              <w:rPr>
                <w:rFonts w:ascii="Cambria" w:hAnsi="Cambria"/>
                <w:b/>
                <w:sz w:val="20"/>
              </w:rPr>
              <w:t>Азаров Андрей Святославович</w:t>
            </w:r>
          </w:p>
          <w:p w:rsidR="00664DE8" w:rsidRDefault="00664DE8" w:rsidP="00AA359A">
            <w:pPr>
              <w:shd w:val="clear" w:color="auto" w:fill="FFFFFF"/>
              <w:spacing w:before="10" w:line="240" w:lineRule="exact"/>
              <w:ind w:firstLine="29"/>
              <w:jc w:val="center"/>
              <w:rPr>
                <w:rFonts w:ascii="Cambria" w:hAnsi="Cambria"/>
                <w:b/>
                <w:sz w:val="20"/>
              </w:rPr>
            </w:pPr>
          </w:p>
          <w:p w:rsidR="00594D0A" w:rsidRPr="00D049F6" w:rsidRDefault="00594D0A" w:rsidP="00AA359A">
            <w:pPr>
              <w:shd w:val="clear" w:color="auto" w:fill="FFFFFF"/>
              <w:spacing w:before="10" w:line="240" w:lineRule="exact"/>
              <w:ind w:firstLine="29"/>
              <w:jc w:val="center"/>
              <w:rPr>
                <w:rFonts w:ascii="Cambria" w:hAnsi="Cambria"/>
                <w:b/>
                <w:sz w:val="20"/>
              </w:rPr>
            </w:pPr>
            <w:r w:rsidRPr="00D049F6">
              <w:rPr>
                <w:rFonts w:ascii="Cambria" w:hAnsi="Cambria"/>
                <w:b/>
                <w:sz w:val="20"/>
              </w:rPr>
              <w:t>___________________________/______________________/</w:t>
            </w:r>
          </w:p>
        </w:tc>
        <w:tc>
          <w:tcPr>
            <w:tcW w:w="4824" w:type="dxa"/>
          </w:tcPr>
          <w:p w:rsidR="00594D0A" w:rsidRPr="00D049F6" w:rsidRDefault="00594D0A" w:rsidP="00AA359A">
            <w:pPr>
              <w:pStyle w:val="a3"/>
              <w:spacing w:before="0" w:beforeAutospacing="0" w:after="0" w:afterAutospacing="0"/>
              <w:jc w:val="center"/>
              <w:rPr>
                <w:rStyle w:val="StrongEmphasis"/>
                <w:rFonts w:ascii="Cambria" w:hAnsi="Cambria"/>
                <w:snapToGrid w:val="0"/>
                <w:color w:val="000000"/>
                <w:sz w:val="20"/>
                <w:szCs w:val="20"/>
              </w:rPr>
            </w:pPr>
            <w:r w:rsidRPr="00D049F6">
              <w:rPr>
                <w:rStyle w:val="StrongEmphasis"/>
                <w:rFonts w:ascii="Cambria" w:hAnsi="Cambria"/>
                <w:snapToGrid w:val="0"/>
                <w:color w:val="000000"/>
                <w:sz w:val="20"/>
                <w:szCs w:val="20"/>
              </w:rPr>
              <w:t>За Франчайзи (</w:t>
            </w:r>
            <w:proofErr w:type="spellStart"/>
            <w:r w:rsidRPr="00D049F6">
              <w:rPr>
                <w:rStyle w:val="StrongEmphasis"/>
                <w:rFonts w:ascii="Cambria" w:hAnsi="Cambria"/>
                <w:snapToGrid w:val="0"/>
                <w:color w:val="000000"/>
                <w:sz w:val="20"/>
                <w:szCs w:val="20"/>
              </w:rPr>
              <w:t>Пользователя</w:t>
            </w:r>
            <w:proofErr w:type="spellEnd"/>
            <w:r w:rsidRPr="00D049F6">
              <w:rPr>
                <w:rStyle w:val="StrongEmphasis"/>
                <w:rFonts w:ascii="Cambria" w:hAnsi="Cambria"/>
                <w:snapToGrid w:val="0"/>
                <w:color w:val="000000"/>
                <w:sz w:val="20"/>
                <w:szCs w:val="20"/>
              </w:rPr>
              <w:t>):</w:t>
            </w:r>
          </w:p>
          <w:p w:rsidR="00594D0A" w:rsidRPr="00D049F6" w:rsidRDefault="00594D0A" w:rsidP="00664DE8">
            <w:pPr>
              <w:shd w:val="clear" w:color="auto" w:fill="FFFFFF"/>
              <w:spacing w:before="10" w:line="240" w:lineRule="exact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_______________________________________________</w:t>
            </w:r>
          </w:p>
          <w:p w:rsidR="00664DE8" w:rsidRDefault="00664DE8" w:rsidP="00AA359A">
            <w:pPr>
              <w:shd w:val="clear" w:color="auto" w:fill="FFFFFF"/>
              <w:spacing w:before="10" w:line="240" w:lineRule="exact"/>
              <w:jc w:val="center"/>
              <w:rPr>
                <w:rFonts w:ascii="Cambria" w:hAnsi="Cambria"/>
                <w:b/>
                <w:sz w:val="20"/>
              </w:rPr>
            </w:pPr>
          </w:p>
          <w:p w:rsidR="00594D0A" w:rsidRPr="00D049F6" w:rsidRDefault="00594D0A" w:rsidP="00AA359A">
            <w:pPr>
              <w:shd w:val="clear" w:color="auto" w:fill="FFFFFF"/>
              <w:spacing w:before="10" w:line="240" w:lineRule="exact"/>
              <w:jc w:val="center"/>
              <w:rPr>
                <w:rFonts w:ascii="Cambria" w:hAnsi="Cambria"/>
                <w:b/>
                <w:sz w:val="20"/>
              </w:rPr>
            </w:pPr>
            <w:r w:rsidRPr="00D049F6">
              <w:rPr>
                <w:rFonts w:ascii="Cambria" w:hAnsi="Cambria"/>
                <w:b/>
                <w:sz w:val="20"/>
              </w:rPr>
              <w:t>_________________________________/__________________/</w:t>
            </w:r>
          </w:p>
        </w:tc>
      </w:tr>
      <w:tr w:rsidR="00594D0A" w:rsidRPr="00D049F6" w:rsidTr="00AA359A">
        <w:tblPrEx>
          <w:tblLook w:val="00A0" w:firstRow="1" w:lastRow="0" w:firstColumn="1" w:lastColumn="0" w:noHBand="0" w:noVBand="0"/>
        </w:tblPrEx>
        <w:tc>
          <w:tcPr>
            <w:tcW w:w="9639" w:type="dxa"/>
            <w:gridSpan w:val="2"/>
          </w:tcPr>
          <w:p w:rsidR="00594D0A" w:rsidRPr="00D049F6" w:rsidRDefault="00594D0A" w:rsidP="00AA359A">
            <w:pPr>
              <w:shd w:val="clear" w:color="auto" w:fill="FFFFFF"/>
              <w:spacing w:before="10" w:line="240" w:lineRule="exact"/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D049F6">
              <w:rPr>
                <w:rFonts w:ascii="Cambria" w:hAnsi="Cambria"/>
                <w:b/>
                <w:sz w:val="20"/>
              </w:rPr>
              <w:t>Учител</w:t>
            </w:r>
            <w:proofErr w:type="spellEnd"/>
            <w:r w:rsidRPr="00D049F6">
              <w:rPr>
                <w:rFonts w:ascii="Cambria" w:hAnsi="Cambria"/>
                <w:b/>
                <w:sz w:val="20"/>
              </w:rPr>
              <w:t>:</w:t>
            </w:r>
          </w:p>
          <w:p w:rsidR="00594D0A" w:rsidRPr="00D049F6" w:rsidRDefault="00594D0A" w:rsidP="00AA359A">
            <w:pPr>
              <w:shd w:val="clear" w:color="auto" w:fill="FFFFFF"/>
              <w:spacing w:before="10" w:line="240" w:lineRule="exact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Морозов Антон Андреевич</w:t>
            </w:r>
          </w:p>
          <w:p w:rsidR="00594D0A" w:rsidRPr="00D049F6" w:rsidRDefault="00594D0A" w:rsidP="00AA359A">
            <w:pPr>
              <w:shd w:val="clear" w:color="auto" w:fill="FFFFFF"/>
              <w:spacing w:before="10" w:line="240" w:lineRule="exact"/>
              <w:jc w:val="center"/>
              <w:rPr>
                <w:rFonts w:ascii="Cambria" w:hAnsi="Cambria"/>
                <w:sz w:val="20"/>
              </w:rPr>
            </w:pPr>
            <w:r w:rsidRPr="00D049F6">
              <w:rPr>
                <w:rFonts w:ascii="Cambria" w:hAnsi="Cambria"/>
                <w:b/>
                <w:sz w:val="20"/>
              </w:rPr>
              <w:t>____________________________ /______________________/</w:t>
            </w:r>
          </w:p>
        </w:tc>
      </w:tr>
    </w:tbl>
    <w:p w:rsidR="00210E4D" w:rsidRPr="002531E3" w:rsidRDefault="00210E4D" w:rsidP="00664DE8"/>
    <w:sectPr w:rsidR="00210E4D" w:rsidRPr="002531E3" w:rsidSect="004323BF">
      <w:footerReference w:type="default" r:id="rId9"/>
      <w:pgSz w:w="11906" w:h="16838"/>
      <w:pgMar w:top="426" w:right="1133" w:bottom="1276" w:left="1134" w:header="708" w:footer="266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00" w:rsidRDefault="00AD1500" w:rsidP="00C120C8">
      <w:pPr>
        <w:spacing w:after="0" w:line="240" w:lineRule="auto"/>
      </w:pPr>
      <w:r>
        <w:separator/>
      </w:r>
    </w:p>
  </w:endnote>
  <w:endnote w:type="continuationSeparator" w:id="0">
    <w:p w:rsidR="00AD1500" w:rsidRDefault="00AD1500" w:rsidP="00C1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21" w:rsidRDefault="00BB5F21" w:rsidP="00BB5F21">
    <w:pPr>
      <w:jc w:val="center"/>
      <w:rPr>
        <w:rFonts w:ascii="Cambria" w:hAnsi="Cambria"/>
        <w:caps/>
        <w:color w:val="5B9BD5"/>
      </w:rPr>
    </w:pPr>
    <w:r>
      <w:tab/>
    </w:r>
    <w:r>
      <w:rPr>
        <w:caps/>
        <w:color w:val="5B9BD5"/>
      </w:rPr>
      <w:t>______________________</w:t>
    </w:r>
    <w:r>
      <w:rPr>
        <w:caps/>
        <w:color w:val="5B9BD5"/>
      </w:rPr>
      <w:tab/>
    </w:r>
    <w:r>
      <w:rPr>
        <w:caps/>
        <w:color w:val="5B9BD5"/>
      </w:rPr>
      <w:tab/>
    </w:r>
    <w:r>
      <w:rPr>
        <w:caps/>
        <w:color w:val="5B9BD5"/>
      </w:rPr>
      <w:tab/>
    </w:r>
    <w:r>
      <w:rPr>
        <w:caps/>
        <w:color w:val="5B9BD5"/>
      </w:rPr>
      <w:tab/>
    </w:r>
    <w:r>
      <w:rPr>
        <w:caps/>
        <w:color w:val="5B9BD5"/>
      </w:rPr>
      <w:tab/>
      <w:t>______________________</w:t>
    </w:r>
    <w:r>
      <w:rPr>
        <w:caps/>
        <w:color w:val="5B9BD5"/>
      </w:rPr>
      <w:tab/>
    </w:r>
  </w:p>
  <w:p w:rsidR="00BB5F21" w:rsidRDefault="00BB5F21" w:rsidP="00BB5F21">
    <w:pPr>
      <w:tabs>
        <w:tab w:val="left" w:pos="3165"/>
        <w:tab w:val="left" w:pos="8874"/>
      </w:tabs>
      <w:rPr>
        <w:rFonts w:ascii="Cambria" w:hAnsi="Cambria"/>
        <w:caps/>
        <w:color w:val="5B9BD5"/>
      </w:rPr>
    </w:pPr>
    <w:r>
      <w:rPr>
        <w:rFonts w:ascii="Cambria" w:hAnsi="Cambria"/>
        <w:caps/>
        <w:color w:val="5B9BD5"/>
      </w:rPr>
      <w:tab/>
      <w:t>М.п.</w:t>
    </w:r>
    <w:r>
      <w:rPr>
        <w:rFonts w:ascii="Cambria" w:hAnsi="Cambria"/>
        <w:caps/>
        <w:color w:val="5B9BD5"/>
      </w:rPr>
      <w:tab/>
      <w:t>м.П.</w:t>
    </w:r>
  </w:p>
  <w:p w:rsidR="00BB5F21" w:rsidRDefault="00BB5F21" w:rsidP="00BB5F21">
    <w:pPr>
      <w:pStyle w:val="ac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:rsidR="00BB5F21" w:rsidRDefault="00AD1500" w:rsidP="00BB5F21">
    <w:pPr>
      <w:pStyle w:val="a7"/>
      <w:tabs>
        <w:tab w:val="clear" w:pos="4677"/>
        <w:tab w:val="clear" w:pos="9355"/>
        <w:tab w:val="center" w:pos="4819"/>
      </w:tabs>
    </w:pPr>
    <w:sdt>
      <w:sdtPr>
        <w:id w:val="-1411852239"/>
        <w:docPartObj>
          <w:docPartGallery w:val="Page Numbers (Bottom of Page)"/>
          <w:docPartUnique/>
        </w:docPartObj>
      </w:sdtPr>
      <w:sdtEndPr/>
      <w:sdtContent>
        <w:r w:rsidR="00BB5F21">
          <w:fldChar w:fldCharType="begin"/>
        </w:r>
        <w:r w:rsidR="00BB5F21">
          <w:instrText>PAGE   \* MERGEFORMAT</w:instrText>
        </w:r>
        <w:r w:rsidR="00BB5F21">
          <w:fldChar w:fldCharType="separate"/>
        </w:r>
        <w:r w:rsidR="006F2EA1">
          <w:rPr>
            <w:noProof/>
          </w:rPr>
          <w:t>1</w:t>
        </w:r>
        <w:r w:rsidR="00BB5F21">
          <w:fldChar w:fldCharType="end"/>
        </w:r>
      </w:sdtContent>
    </w:sdt>
  </w:p>
  <w:p w:rsidR="003F774C" w:rsidRPr="00BB5F21" w:rsidRDefault="003F774C" w:rsidP="004323BF">
    <w:pPr>
      <w:pStyle w:val="a7"/>
      <w:spacing w:after="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00" w:rsidRDefault="00AD1500" w:rsidP="00C120C8">
      <w:pPr>
        <w:spacing w:after="0" w:line="240" w:lineRule="auto"/>
      </w:pPr>
      <w:r>
        <w:separator/>
      </w:r>
    </w:p>
  </w:footnote>
  <w:footnote w:type="continuationSeparator" w:id="0">
    <w:p w:rsidR="00AD1500" w:rsidRDefault="00AD1500" w:rsidP="00C12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14B8C"/>
    <w:multiLevelType w:val="hybridMultilevel"/>
    <w:tmpl w:val="C01E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F83AB0"/>
    <w:multiLevelType w:val="hybridMultilevel"/>
    <w:tmpl w:val="644AD1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C795F6C"/>
    <w:multiLevelType w:val="hybridMultilevel"/>
    <w:tmpl w:val="E300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15590"/>
    <w:multiLevelType w:val="hybridMultilevel"/>
    <w:tmpl w:val="9DDC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5C62"/>
    <w:multiLevelType w:val="hybridMultilevel"/>
    <w:tmpl w:val="5FC4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29"/>
    <w:rsid w:val="00025E03"/>
    <w:rsid w:val="000950ED"/>
    <w:rsid w:val="000E0CA8"/>
    <w:rsid w:val="000F11EB"/>
    <w:rsid w:val="001026E2"/>
    <w:rsid w:val="00103B0A"/>
    <w:rsid w:val="00132DE7"/>
    <w:rsid w:val="001540A2"/>
    <w:rsid w:val="001A28EE"/>
    <w:rsid w:val="001C1D5D"/>
    <w:rsid w:val="001D091D"/>
    <w:rsid w:val="001D395F"/>
    <w:rsid w:val="001E16E3"/>
    <w:rsid w:val="001F6342"/>
    <w:rsid w:val="00210E4D"/>
    <w:rsid w:val="002531E3"/>
    <w:rsid w:val="0027404A"/>
    <w:rsid w:val="002A252B"/>
    <w:rsid w:val="002D64C6"/>
    <w:rsid w:val="00301028"/>
    <w:rsid w:val="00330DAE"/>
    <w:rsid w:val="003D55EF"/>
    <w:rsid w:val="003F774C"/>
    <w:rsid w:val="00405D21"/>
    <w:rsid w:val="004323BF"/>
    <w:rsid w:val="00441893"/>
    <w:rsid w:val="004B156B"/>
    <w:rsid w:val="004F7A96"/>
    <w:rsid w:val="00522B70"/>
    <w:rsid w:val="00536B8C"/>
    <w:rsid w:val="00593776"/>
    <w:rsid w:val="00594D0A"/>
    <w:rsid w:val="00595122"/>
    <w:rsid w:val="005D434C"/>
    <w:rsid w:val="005E1D94"/>
    <w:rsid w:val="00602447"/>
    <w:rsid w:val="00664DE8"/>
    <w:rsid w:val="006A74A5"/>
    <w:rsid w:val="006F2EA1"/>
    <w:rsid w:val="007049CB"/>
    <w:rsid w:val="007205BB"/>
    <w:rsid w:val="00731155"/>
    <w:rsid w:val="00771E41"/>
    <w:rsid w:val="007822B8"/>
    <w:rsid w:val="00802FA1"/>
    <w:rsid w:val="00805521"/>
    <w:rsid w:val="00840A48"/>
    <w:rsid w:val="008429A1"/>
    <w:rsid w:val="00885F9E"/>
    <w:rsid w:val="00896D90"/>
    <w:rsid w:val="00907EAB"/>
    <w:rsid w:val="0095376F"/>
    <w:rsid w:val="0095445E"/>
    <w:rsid w:val="00965C3D"/>
    <w:rsid w:val="00980D11"/>
    <w:rsid w:val="009D65F9"/>
    <w:rsid w:val="00A41E46"/>
    <w:rsid w:val="00A4271B"/>
    <w:rsid w:val="00A663E5"/>
    <w:rsid w:val="00AC0E5A"/>
    <w:rsid w:val="00AD1500"/>
    <w:rsid w:val="00AE3522"/>
    <w:rsid w:val="00AE5F85"/>
    <w:rsid w:val="00B3730B"/>
    <w:rsid w:val="00B60419"/>
    <w:rsid w:val="00B846C8"/>
    <w:rsid w:val="00BB5F21"/>
    <w:rsid w:val="00BD07FB"/>
    <w:rsid w:val="00BD4573"/>
    <w:rsid w:val="00BF5737"/>
    <w:rsid w:val="00C120C8"/>
    <w:rsid w:val="00C35689"/>
    <w:rsid w:val="00CD4358"/>
    <w:rsid w:val="00D60794"/>
    <w:rsid w:val="00D76484"/>
    <w:rsid w:val="00DB3EE1"/>
    <w:rsid w:val="00DF16C5"/>
    <w:rsid w:val="00E029D1"/>
    <w:rsid w:val="00E21359"/>
    <w:rsid w:val="00E60CBA"/>
    <w:rsid w:val="00F03960"/>
    <w:rsid w:val="00F13664"/>
    <w:rsid w:val="00F173D0"/>
    <w:rsid w:val="00F622D2"/>
    <w:rsid w:val="00F90EDA"/>
    <w:rsid w:val="00FB5573"/>
    <w:rsid w:val="00FD6F29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F8AD74-F206-428F-BCC5-021809DF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2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D434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1"/>
    <w:rsid w:val="00FD6F29"/>
    <w:rPr>
      <w:rFonts w:ascii="Calibri" w:hAnsi="Calibri"/>
      <w:sz w:val="22"/>
      <w:szCs w:val="22"/>
      <w:lang w:val="en-US" w:eastAsia="en-US"/>
    </w:rPr>
  </w:style>
  <w:style w:type="character" w:customStyle="1" w:styleId="NoSpacingChar1">
    <w:name w:val="No Spacing Char1"/>
    <w:link w:val="NoSpacing1"/>
    <w:locked/>
    <w:rsid w:val="00FD6F29"/>
    <w:rPr>
      <w:rFonts w:ascii="Calibri" w:eastAsia="Times New Roman" w:hAnsi="Calibri"/>
      <w:sz w:val="22"/>
      <w:lang w:val="en-US" w:eastAsia="en-US"/>
    </w:rPr>
  </w:style>
  <w:style w:type="paragraph" w:styleId="a3">
    <w:name w:val="Normal (Web)"/>
    <w:basedOn w:val="a"/>
    <w:uiPriority w:val="99"/>
    <w:rsid w:val="00FD6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0"/>
    <w:rsid w:val="00FD6F29"/>
    <w:rPr>
      <w:rFonts w:cs="Times New Roman"/>
    </w:rPr>
  </w:style>
  <w:style w:type="character" w:customStyle="1" w:styleId="shorttext">
    <w:name w:val="short_text"/>
    <w:basedOn w:val="a0"/>
    <w:rsid w:val="00FD6F29"/>
    <w:rPr>
      <w:rFonts w:cs="Times New Roman"/>
    </w:rPr>
  </w:style>
  <w:style w:type="character" w:customStyle="1" w:styleId="StrongEmphasis">
    <w:name w:val="Strong Emphasis"/>
    <w:rsid w:val="00FD6F29"/>
    <w:rPr>
      <w:b/>
      <w:lang w:val="uk-UA" w:eastAsia="uk-UA"/>
    </w:rPr>
  </w:style>
  <w:style w:type="character" w:styleId="a4">
    <w:name w:val="Hyperlink"/>
    <w:basedOn w:val="a0"/>
    <w:rsid w:val="008429A1"/>
    <w:rPr>
      <w:rFonts w:cs="Times New Roman"/>
      <w:color w:val="0000FF"/>
      <w:u w:val="single"/>
    </w:rPr>
  </w:style>
  <w:style w:type="paragraph" w:customStyle="1" w:styleId="11">
    <w:name w:val="заголовок 11"/>
    <w:basedOn w:val="a"/>
    <w:next w:val="a"/>
    <w:rsid w:val="008429A1"/>
    <w:pPr>
      <w:keepNext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C12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C120C8"/>
    <w:rPr>
      <w:rFonts w:ascii="Calibri" w:eastAsia="Times New Roman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C12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120C8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rsid w:val="00B60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BD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locked/>
    <w:rsid w:val="00BD4573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rsid w:val="0059377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58nk">
    <w:name w:val="_3oh- _58nk"/>
    <w:basedOn w:val="a0"/>
    <w:rsid w:val="001540A2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5D434C"/>
    <w:rPr>
      <w:b/>
      <w:bCs/>
      <w:sz w:val="24"/>
      <w:szCs w:val="24"/>
      <w:lang w:val="ru-RU" w:eastAsia="en-US" w:bidi="ar-SA"/>
    </w:rPr>
  </w:style>
  <w:style w:type="character" w:customStyle="1" w:styleId="notranslate">
    <w:name w:val="notranslate"/>
    <w:basedOn w:val="a0"/>
    <w:rsid w:val="005D434C"/>
    <w:rPr>
      <w:rFonts w:cs="Times New Roman"/>
    </w:rPr>
  </w:style>
  <w:style w:type="paragraph" w:styleId="ac">
    <w:name w:val="No Spacing"/>
    <w:link w:val="ad"/>
    <w:uiPriority w:val="99"/>
    <w:qFormat/>
    <w:rsid w:val="00595122"/>
    <w:pPr>
      <w:widowControl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B5573"/>
    <w:pPr>
      <w:ind w:left="720"/>
      <w:contextualSpacing/>
    </w:pPr>
  </w:style>
  <w:style w:type="character" w:customStyle="1" w:styleId="ad">
    <w:name w:val="Без интервала Знак"/>
    <w:link w:val="ac"/>
    <w:uiPriority w:val="99"/>
    <w:locked/>
    <w:rsid w:val="000950ED"/>
    <w:rPr>
      <w:rFonts w:ascii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rsid w:val="000950ED"/>
    <w:pPr>
      <w:spacing w:after="120" w:line="480" w:lineRule="auto"/>
    </w:pPr>
    <w:rPr>
      <w:rFonts w:eastAsia="Trebuchet MS"/>
      <w:lang w:val="en-US"/>
    </w:rPr>
  </w:style>
  <w:style w:type="character" w:customStyle="1" w:styleId="20">
    <w:name w:val="Основной текст 2 Знак"/>
    <w:basedOn w:val="a0"/>
    <w:link w:val="2"/>
    <w:rsid w:val="000950ED"/>
    <w:rPr>
      <w:rFonts w:ascii="Calibri" w:eastAsia="Trebuchet MS" w:hAnsi="Calibri"/>
      <w:sz w:val="22"/>
      <w:szCs w:val="22"/>
      <w:lang w:val="en-US"/>
    </w:rPr>
  </w:style>
  <w:style w:type="paragraph" w:customStyle="1" w:styleId="12">
    <w:name w:val="Обычный1"/>
    <w:rsid w:val="000950ED"/>
    <w:pPr>
      <w:spacing w:line="276" w:lineRule="auto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3oh-">
    <w:name w:val="_3oh-"/>
    <w:basedOn w:val="a0"/>
    <w:rsid w:val="0009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a.grigori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5439</CharactersWithSpaces>
  <SharedDoc>false</SharedDoc>
  <HLinks>
    <vt:vector size="6" baseType="variant">
      <vt:variant>
        <vt:i4>6357020</vt:i4>
      </vt:variant>
      <vt:variant>
        <vt:i4>0</vt:i4>
      </vt:variant>
      <vt:variant>
        <vt:i4>0</vt:i4>
      </vt:variant>
      <vt:variant>
        <vt:i4>5</vt:i4>
      </vt:variant>
      <vt:variant>
        <vt:lpwstr>mailto:office@miniboss-school.com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Корпоративный</cp:lastModifiedBy>
  <cp:revision>3</cp:revision>
  <cp:lastPrinted>2017-11-30T17:57:00Z</cp:lastPrinted>
  <dcterms:created xsi:type="dcterms:W3CDTF">2018-05-25T13:29:00Z</dcterms:created>
  <dcterms:modified xsi:type="dcterms:W3CDTF">2018-05-25T13:30:00Z</dcterms:modified>
</cp:coreProperties>
</file>