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</w:rPr>
        <w:id w:val="-1676253215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5244A5" w:rsidRPr="004C12F5" w:rsidRDefault="005244A5" w:rsidP="00C0707A">
          <w:pPr>
            <w:contextualSpacing/>
            <w:rPr>
              <w:rFonts w:ascii="Cambria" w:hAnsi="Cambria"/>
            </w:rPr>
          </w:pPr>
          <w:r w:rsidRPr="004C12F5">
            <w:rPr>
              <w:rFonts w:ascii="Cambria" w:hAnsi="Cambria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8FF701" wp14:editId="0F03C35F">
                    <wp:simplePos x="0" y="0"/>
                    <wp:positionH relativeFrom="margin">
                      <wp:posOffset>5546090</wp:posOffset>
                    </wp:positionH>
                    <wp:positionV relativeFrom="page">
                      <wp:posOffset>160020</wp:posOffset>
                    </wp:positionV>
                    <wp:extent cx="594360" cy="98742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3-05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244A5" w:rsidRDefault="005244A5" w:rsidP="005244A5">
                                    <w:pPr>
                                      <w:pStyle w:val="a6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5244A5">
                                      <w:rPr>
                                        <w:rFonts w:ascii="Cambria" w:hAnsi="Cambr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58FF701" id="Прямоугольник 130" o:spid="_x0000_s1026" style="position:absolute;margin-left:436.7pt;margin-top:12.6pt;width:46.8pt;height:77.75pt;z-index:251662336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KCvgIAAJo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3-05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244A5" w:rsidRDefault="005244A5" w:rsidP="005244A5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244A5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5244A5" w:rsidRPr="004C12F5" w:rsidRDefault="00474033" w:rsidP="00C0707A">
          <w:pPr>
            <w:spacing w:after="0" w:line="240" w:lineRule="auto"/>
            <w:contextualSpacing/>
            <w:rPr>
              <w:rFonts w:ascii="Cambria" w:hAnsi="Cambria"/>
              <w:b/>
              <w:sz w:val="24"/>
              <w:szCs w:val="24"/>
            </w:rPr>
          </w:pPr>
          <w:r w:rsidRPr="004C12F5">
            <w:rPr>
              <w:rFonts w:ascii="Cambria" w:hAnsi="Cambria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1E6ADD78" wp14:editId="04BF02CA">
                    <wp:simplePos x="0" y="0"/>
                    <wp:positionH relativeFrom="margin">
                      <wp:posOffset>-472440</wp:posOffset>
                    </wp:positionH>
                    <wp:positionV relativeFrom="page">
                      <wp:posOffset>247650</wp:posOffset>
                    </wp:positionV>
                    <wp:extent cx="7058025" cy="7162800"/>
                    <wp:effectExtent l="0" t="0" r="9525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058025" cy="7162800"/>
                              <a:chOff x="4438" y="-182072"/>
                              <a:chExt cx="5727459" cy="5477297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4438" y="-182072"/>
                                <a:ext cx="5727459" cy="547729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244A5" w:rsidRDefault="005244A5" w:rsidP="00524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244A5" w:rsidRDefault="006E4DFB" w:rsidP="00524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noProof/>
                                      <w:color w:val="FFFFFF"/>
                                      <w:sz w:val="56"/>
                                      <w:szCs w:val="56"/>
                                      <w:lang w:eastAsia="ru-RU"/>
                                    </w:rPr>
                                    <w:drawing>
                                      <wp:inline distT="0" distB="0" distL="0" distR="0" wp14:anchorId="2118B2F1" wp14:editId="4B9585BE">
                                        <wp:extent cx="1292811" cy="1384892"/>
                                        <wp:effectExtent l="19050" t="0" r="22225" b="42545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eonardo-logo-03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1594" cy="1394301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p w:rsidR="00474033" w:rsidRDefault="005244A5" w:rsidP="004740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244A5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АКТ </w:t>
                                  </w:r>
                                </w:p>
                                <w:p w:rsidR="005244A5" w:rsidRPr="00474033" w:rsidRDefault="00F30B06" w:rsidP="004740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F30B06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ПРИЕМА-ПЕРЕДАЧИ ДОКУМЕНТАЦИИ</w:t>
                                  </w:r>
                                </w:p>
                                <w:p w:rsidR="000A506A" w:rsidRPr="00F976AC" w:rsidRDefault="000A506A" w:rsidP="000A50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</w:pP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>к</w:t>
                                  </w:r>
                                </w:p>
                                <w:p w:rsidR="000A506A" w:rsidRPr="00F976AC" w:rsidRDefault="000A506A" w:rsidP="000A50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</w:pP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>ДОГОВОР</w:t>
                                  </w: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 xml:space="preserve"> </w:t>
                                  </w: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>ФРАНЧАЙЗИНГА</w:t>
                                  </w:r>
                                </w:p>
                                <w:p w:rsidR="000A506A" w:rsidRPr="0083114D" w:rsidRDefault="000A506A" w:rsidP="000A50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eastAsia="ar-SA"/>
                                    </w:rPr>
                                  </w:pPr>
                                  <w:r w:rsidRPr="0083114D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eastAsia="ar-SA"/>
                                    </w:rPr>
                                    <w:t xml:space="preserve">(КОММЕРЧЕСКОЙ КОНЦЕССИИ) </w:t>
                                  </w:r>
                                </w:p>
                                <w:p w:rsidR="006E4DFB" w:rsidRPr="006E4DFB" w:rsidRDefault="006E4DFB" w:rsidP="006E4DFB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4"/>
                                      <w:lang w:val="x-none" w:eastAsia="ar-SA"/>
                                    </w:rPr>
                                  </w:pPr>
                                  <w:r w:rsidRPr="006E4DFB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/>
                                    </w:rPr>
                                    <w:t>LEONARDO</w:t>
                                  </w:r>
                                  <w:r w:rsidRPr="006E4DFB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E4DFB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/>
                                    </w:rPr>
                                    <w:t>ART</w:t>
                                  </w:r>
                                  <w:r w:rsidRPr="006E4DFB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E4DFB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/>
                                    </w:rPr>
                                    <w:t>SCHOOL</w:t>
                                  </w:r>
                                </w:p>
                                <w:p w:rsidR="00EC0A32" w:rsidRDefault="00EC0A32" w:rsidP="00EC0A32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>Страна</w:t>
                                  </w:r>
                                  <w:r w:rsidRPr="00EF084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 xml:space="preserve"> </w:t>
                                  </w:r>
                                  <w:r w:rsidR="00C0707A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>Российская Федерация</w:t>
                                  </w:r>
                                  <w:r w:rsidRPr="00EF084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CA1291" w:rsidRPr="007B65C9" w:rsidRDefault="00CA1291" w:rsidP="00EC0A32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val="x-none" w:eastAsia="ar-SA"/>
                                    </w:rPr>
                                  </w:pPr>
                                </w:p>
                                <w:p w:rsidR="00EC0A32" w:rsidRDefault="00C0707A" w:rsidP="00C0707A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ФИЗИЧЕСКОЕ ЛИЦО-ПРЕДПРИНИМАТЕЛЬ</w:t>
                                  </w:r>
                                </w:p>
                                <w:p w:rsidR="00C0707A" w:rsidRDefault="00C0707A" w:rsidP="00C0707A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БОНДАРЕНКО ЛАРИСА </w:t>
                                  </w:r>
                                </w:p>
                                <w:p w:rsidR="00CA1291" w:rsidRPr="00C0707A" w:rsidRDefault="00CA1291" w:rsidP="00C0707A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C0A32" w:rsidRPr="00CA1291" w:rsidRDefault="00EC0A32" w:rsidP="00CA1291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</w:pPr>
                                  <w:r w:rsidRPr="00C0707A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№ </w:t>
                                  </w:r>
                                  <w:r w:rsidR="00C0707A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05</w:t>
                                  </w:r>
                                  <w:r w:rsidR="006E4DFB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/18/05</w:t>
                                  </w:r>
                                  <w:r w:rsidRPr="00C0707A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r w:rsidRPr="007B65C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от</w:t>
                                  </w:r>
                                  <w:r w:rsidRPr="00CC7285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r w:rsidR="00C0707A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uk-UA"/>
                                    </w:rPr>
                                    <w:t>25</w:t>
                                  </w:r>
                                  <w:r w:rsidRPr="00CC7285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uk-UA"/>
                                    </w:rPr>
                                    <w:t>мая</w:t>
                                  </w:r>
                                  <w:r w:rsidRPr="00CC7285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2018 </w:t>
                                  </w:r>
                                  <w:r w:rsidRPr="007B65C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г</w:t>
                                  </w:r>
                                  <w:r w:rsidRPr="00CC7285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.</w:t>
                                  </w:r>
                                </w:p>
                                <w:p w:rsidR="005244A5" w:rsidRPr="00885588" w:rsidRDefault="005244A5" w:rsidP="005244A5">
                                  <w:pPr>
                                    <w:ind w:left="567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1046867" y="4471180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6ADD78" id="Группа 125" o:spid="_x0000_s1027" style="position:absolute;margin-left:-37.2pt;margin-top:19.5pt;width:555.75pt;height:564pt;z-index:-251655168;mso-position-horizontal-relative:margin;mso-position-vertical-relative:page;mso-width-relative:margin" coordorigin="44,-1820" coordsize="57274,5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">
                    <o:lock v:ext="edit" aspectratio="t"/>
                    <v:shape id="Полилиния 10" o:spid="_x0000_s1028" style="position:absolute;left:44;top:-1820;width:57274;height:54772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039113;898893,5203432;5727459,5039113;5727459,4827846;5727459,0;0,0" o:connectangles="0,0,0,0,0,0,0" textboxrect="0,0,720,700"/>
                      <v:textbox inset="1in,86.4pt,86.4pt,86.4pt">
                        <w:txbxContent>
                          <w:p w:rsidR="005244A5" w:rsidRDefault="005244A5" w:rsidP="005244A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5244A5" w:rsidRDefault="006E4DFB" w:rsidP="005244A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rFonts w:ascii="Cambria" w:hAnsi="Cambria"/>
                                <w:b/>
                                <w:iCs/>
                                <w:noProof/>
                                <w:color w:val="FFFFFF"/>
                                <w:sz w:val="56"/>
                                <w:szCs w:val="56"/>
                                <w:lang w:eastAsia="ru-RU"/>
                              </w:rPr>
                              <w:drawing>
                                <wp:inline distT="0" distB="0" distL="0" distR="0" wp14:anchorId="2118B2F1" wp14:editId="4B9585BE">
                                  <wp:extent cx="1292811" cy="1384892"/>
                                  <wp:effectExtent l="19050" t="0" r="22225" b="42545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onardo-logo-0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594" cy="139430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:rsidR="00474033" w:rsidRDefault="005244A5" w:rsidP="0047403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44A5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АКТ </w:t>
                            </w:r>
                          </w:p>
                          <w:p w:rsidR="005244A5" w:rsidRPr="00474033" w:rsidRDefault="00F30B06" w:rsidP="0047403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0B0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ПРИЕМА-ПЕРЕДАЧИ ДОКУМЕНТАЦИИ</w:t>
                            </w:r>
                          </w:p>
                          <w:p w:rsidR="000A506A" w:rsidRPr="00F976AC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</w:pP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>к</w:t>
                            </w:r>
                          </w:p>
                          <w:p w:rsidR="000A506A" w:rsidRPr="00F976AC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</w:pP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>ДОГОВОР</w:t>
                            </w: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>У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 xml:space="preserve"> </w:t>
                            </w: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>ФРАНЧАЙЗИНГА</w:t>
                            </w:r>
                          </w:p>
                          <w:p w:rsidR="000A506A" w:rsidRPr="0083114D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eastAsia="ar-SA"/>
                              </w:rPr>
                            </w:pPr>
                            <w:r w:rsidRPr="0083114D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eastAsia="ar-SA"/>
                              </w:rPr>
                              <w:t xml:space="preserve">(КОММЕРЧЕСКОЙ КОНЦЕССИИ) </w:t>
                            </w:r>
                          </w:p>
                          <w:p w:rsidR="006E4DFB" w:rsidRPr="006E4DFB" w:rsidRDefault="006E4DFB" w:rsidP="006E4DF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4"/>
                                <w:lang w:val="x-none" w:eastAsia="ar-SA"/>
                              </w:rPr>
                            </w:pPr>
                            <w:r w:rsidRPr="006E4DF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LEONARDO</w:t>
                            </w:r>
                            <w:r w:rsidRPr="006E4DF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F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ART</w:t>
                            </w:r>
                            <w:r w:rsidRPr="006E4DF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F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SCHOOL</w:t>
                            </w:r>
                          </w:p>
                          <w:p w:rsidR="00EC0A32" w:rsidRDefault="00EC0A32" w:rsidP="00EC0A3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>Страна</w:t>
                            </w:r>
                            <w:r w:rsidRPr="00EF084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 xml:space="preserve"> </w:t>
                            </w:r>
                            <w:r w:rsidR="00C0707A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>Российская Федерация</w:t>
                            </w:r>
                            <w:r w:rsidRPr="00EF084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 xml:space="preserve"> </w:t>
                            </w:r>
                          </w:p>
                          <w:p w:rsidR="00CA1291" w:rsidRPr="007B65C9" w:rsidRDefault="00CA1291" w:rsidP="00EC0A3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val="x-none" w:eastAsia="ar-SA"/>
                              </w:rPr>
                            </w:pPr>
                          </w:p>
                          <w:p w:rsidR="00EC0A32" w:rsidRDefault="00C0707A" w:rsidP="00C070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ФИЗИЧЕСКОЕ ЛИЦО-ПРЕДПРИНИМАТЕЛЬ</w:t>
                            </w:r>
                          </w:p>
                          <w:p w:rsidR="00C0707A" w:rsidRDefault="00C0707A" w:rsidP="00C070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БОНДАРЕНКО ЛАРИСА </w:t>
                            </w:r>
                          </w:p>
                          <w:p w:rsidR="00CA1291" w:rsidRPr="00C0707A" w:rsidRDefault="00CA1291" w:rsidP="00C0707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C0A32" w:rsidRPr="00CA1291" w:rsidRDefault="00EC0A32" w:rsidP="00CA129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</w:pPr>
                            <w:r w:rsidRPr="00C0707A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№ </w:t>
                            </w:r>
                            <w:r w:rsidR="00C0707A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25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05</w:t>
                            </w:r>
                            <w:r w:rsidR="006E4DFB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/18/05</w:t>
                            </w:r>
                            <w:r w:rsidRPr="00C0707A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Pr="007B65C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от</w:t>
                            </w:r>
                            <w:r w:rsidRPr="00CC7285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C0707A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uk-UA"/>
                              </w:rPr>
                              <w:t>25</w:t>
                            </w:r>
                            <w:r w:rsidRPr="00CC7285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uk-UA"/>
                              </w:rPr>
                              <w:t>мая</w:t>
                            </w:r>
                            <w:r w:rsidRPr="00CC7285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2018 </w:t>
                            </w:r>
                            <w:r w:rsidRPr="007B65C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г</w:t>
                            </w:r>
                            <w:r w:rsidRPr="00CC7285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  <w:p w:rsidR="005244A5" w:rsidRPr="00885588" w:rsidRDefault="005244A5" w:rsidP="005244A5">
                            <w:pPr>
                              <w:ind w:left="567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  <v:shape id="Полилиния 11" o:spid="_x0000_s1029" style="position:absolute;left:10468;top:44711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5244A5" w:rsidRPr="004C12F5">
            <w:rPr>
              <w:rFonts w:ascii="Cambria" w:hAnsi="Cambria"/>
              <w:b/>
              <w:sz w:val="24"/>
              <w:szCs w:val="24"/>
            </w:rPr>
            <w:br w:type="page"/>
          </w:r>
        </w:p>
      </w:sdtContent>
    </w:sdt>
    <w:p w:rsidR="00AC2447" w:rsidRPr="0087701D" w:rsidRDefault="006E4DFB" w:rsidP="0087701D">
      <w:pPr>
        <w:spacing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C56695">
        <w:rPr>
          <w:rFonts w:ascii="Cambria" w:hAnsi="Cambria"/>
          <w:b/>
          <w:i/>
          <w:noProof/>
          <w:color w:val="0070C0"/>
          <w:sz w:val="32"/>
          <w:lang w:eastAsia="ru-RU"/>
        </w:rPr>
        <w:lastRenderedPageBreak/>
        <w:drawing>
          <wp:inline distT="0" distB="0" distL="0" distR="0" wp14:anchorId="40750497" wp14:editId="643DE03C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47" w:rsidRPr="004C12F5" w:rsidRDefault="00AC2447" w:rsidP="00C0707A">
      <w:pPr>
        <w:tabs>
          <w:tab w:val="left" w:pos="426"/>
          <w:tab w:val="left" w:pos="1985"/>
        </w:tabs>
        <w:spacing w:after="0" w:line="240" w:lineRule="auto"/>
        <w:contextualSpacing/>
        <w:jc w:val="right"/>
        <w:rPr>
          <w:rFonts w:ascii="Cambria" w:hAnsi="Cambria"/>
          <w:sz w:val="24"/>
          <w:szCs w:val="24"/>
        </w:rPr>
      </w:pPr>
    </w:p>
    <w:p w:rsidR="00327AA8" w:rsidRDefault="00327AA8" w:rsidP="00C0707A">
      <w:pPr>
        <w:tabs>
          <w:tab w:val="left" w:pos="426"/>
          <w:tab w:val="left" w:pos="1985"/>
        </w:tabs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F30B06" w:rsidRPr="004C12F5" w:rsidRDefault="00F30B06" w:rsidP="00C0707A">
      <w:pPr>
        <w:tabs>
          <w:tab w:val="left" w:pos="426"/>
          <w:tab w:val="left" w:pos="1985"/>
        </w:tabs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  <w:r w:rsidRPr="004C12F5">
        <w:rPr>
          <w:rFonts w:ascii="Cambria" w:hAnsi="Cambria"/>
          <w:b/>
          <w:color w:val="0070C0"/>
          <w:sz w:val="24"/>
          <w:szCs w:val="24"/>
        </w:rPr>
        <w:t>АКТ</w:t>
      </w:r>
    </w:p>
    <w:p w:rsidR="00F30B06" w:rsidRPr="004C12F5" w:rsidRDefault="00327AA8" w:rsidP="00327AA8">
      <w:pPr>
        <w:tabs>
          <w:tab w:val="left" w:pos="426"/>
          <w:tab w:val="left" w:pos="1985"/>
          <w:tab w:val="center" w:pos="4819"/>
          <w:tab w:val="left" w:pos="7590"/>
        </w:tabs>
        <w:spacing w:after="0" w:line="240" w:lineRule="auto"/>
        <w:contextualSpacing/>
        <w:rPr>
          <w:rFonts w:ascii="Cambria" w:hAnsi="Cambria"/>
          <w:b/>
          <w:color w:val="0070C0"/>
          <w:sz w:val="24"/>
          <w:szCs w:val="24"/>
        </w:rPr>
      </w:pPr>
      <w:r>
        <w:rPr>
          <w:rFonts w:ascii="Cambria" w:hAnsi="Cambria"/>
          <w:b/>
          <w:color w:val="0070C0"/>
          <w:sz w:val="24"/>
          <w:szCs w:val="24"/>
        </w:rPr>
        <w:tab/>
      </w:r>
      <w:r>
        <w:rPr>
          <w:rFonts w:ascii="Cambria" w:hAnsi="Cambria"/>
          <w:b/>
          <w:color w:val="0070C0"/>
          <w:sz w:val="24"/>
          <w:szCs w:val="24"/>
        </w:rPr>
        <w:tab/>
      </w:r>
      <w:r>
        <w:rPr>
          <w:rFonts w:ascii="Cambria" w:hAnsi="Cambria"/>
          <w:b/>
          <w:color w:val="0070C0"/>
          <w:sz w:val="24"/>
          <w:szCs w:val="24"/>
        </w:rPr>
        <w:tab/>
      </w:r>
      <w:r w:rsidR="00F30B06" w:rsidRPr="004C12F5">
        <w:rPr>
          <w:rFonts w:ascii="Cambria" w:hAnsi="Cambria"/>
          <w:b/>
          <w:color w:val="0070C0"/>
          <w:sz w:val="24"/>
          <w:szCs w:val="24"/>
        </w:rPr>
        <w:t>приема-передачи документации</w:t>
      </w:r>
      <w:r>
        <w:rPr>
          <w:rFonts w:ascii="Cambria" w:hAnsi="Cambria"/>
          <w:b/>
          <w:color w:val="0070C0"/>
          <w:sz w:val="24"/>
          <w:szCs w:val="24"/>
        </w:rPr>
        <w:tab/>
        <w:t xml:space="preserve"> </w:t>
      </w:r>
    </w:p>
    <w:p w:rsidR="00327AA8" w:rsidRDefault="00F30B06" w:rsidP="00C0707A">
      <w:pPr>
        <w:spacing w:after="0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4C12F5">
        <w:rPr>
          <w:rFonts w:ascii="Cambria" w:hAnsi="Cambria"/>
          <w:b/>
          <w:iCs/>
          <w:color w:val="0070C0"/>
          <w:sz w:val="24"/>
          <w:szCs w:val="24"/>
          <w:lang w:eastAsia="ar-SA"/>
        </w:rPr>
        <w:t>к</w:t>
      </w:r>
      <w:r w:rsidR="00327AA8">
        <w:rPr>
          <w:rFonts w:ascii="Cambria" w:hAnsi="Cambria"/>
          <w:b/>
          <w:iCs/>
          <w:color w:val="0070C0"/>
          <w:sz w:val="24"/>
          <w:szCs w:val="24"/>
          <w:lang w:eastAsia="ar-SA"/>
        </w:rPr>
        <w:t xml:space="preserve"> </w:t>
      </w:r>
    </w:p>
    <w:p w:rsidR="00F30B06" w:rsidRPr="004C12F5" w:rsidRDefault="00F30B06" w:rsidP="00C0707A">
      <w:pPr>
        <w:spacing w:after="0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4C12F5">
        <w:rPr>
          <w:rFonts w:ascii="Cambria" w:hAnsi="Cambria"/>
          <w:b/>
          <w:iCs/>
          <w:color w:val="0070C0"/>
          <w:sz w:val="24"/>
          <w:szCs w:val="24"/>
          <w:lang w:eastAsia="ar-SA"/>
        </w:rPr>
        <w:t>ДОГОВОРУ ФРАНЧАЙЗИНГА</w:t>
      </w:r>
    </w:p>
    <w:p w:rsidR="00F30B06" w:rsidRPr="004C12F5" w:rsidRDefault="00F30B06" w:rsidP="00C0707A">
      <w:pPr>
        <w:spacing w:after="0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4C12F5">
        <w:rPr>
          <w:rFonts w:ascii="Cambria" w:hAnsi="Cambria"/>
          <w:b/>
          <w:iCs/>
          <w:color w:val="0070C0"/>
          <w:sz w:val="24"/>
          <w:szCs w:val="24"/>
          <w:lang w:eastAsia="ar-SA"/>
        </w:rPr>
        <w:t xml:space="preserve">(КОММЕРЧЕСКОЙ КОНЦЕССИИ) </w:t>
      </w:r>
    </w:p>
    <w:p w:rsidR="00157648" w:rsidRPr="006E4DFB" w:rsidRDefault="006E4DFB" w:rsidP="006E4DFB">
      <w:pPr>
        <w:spacing w:after="0"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3E12E3">
        <w:rPr>
          <w:rFonts w:ascii="Cambria" w:hAnsi="Cambria"/>
          <w:b/>
          <w:color w:val="0070C0"/>
          <w:sz w:val="24"/>
          <w:szCs w:val="24"/>
          <w:lang w:val="en-US"/>
        </w:rPr>
        <w:t>LEONARDO</w:t>
      </w:r>
      <w:r w:rsidRPr="003E12E3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3E12E3">
        <w:rPr>
          <w:rFonts w:ascii="Cambria" w:hAnsi="Cambria"/>
          <w:b/>
          <w:color w:val="0070C0"/>
          <w:sz w:val="24"/>
          <w:szCs w:val="24"/>
          <w:lang w:val="en-US"/>
        </w:rPr>
        <w:t>ART</w:t>
      </w:r>
      <w:r w:rsidRPr="003E12E3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3E12E3">
        <w:rPr>
          <w:rFonts w:ascii="Cambria" w:hAnsi="Cambria"/>
          <w:b/>
          <w:color w:val="0070C0"/>
          <w:sz w:val="24"/>
          <w:szCs w:val="24"/>
          <w:lang w:val="en-US"/>
        </w:rPr>
        <w:t>SCHOOL</w:t>
      </w:r>
    </w:p>
    <w:p w:rsidR="00EC0A32" w:rsidRDefault="00C0707A" w:rsidP="00C0707A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  <w:r w:rsidRPr="00327AA8">
        <w:rPr>
          <w:rFonts w:ascii="Cambria" w:hAnsi="Cambria"/>
          <w:b/>
          <w:color w:val="0070C0"/>
          <w:sz w:val="24"/>
          <w:szCs w:val="24"/>
        </w:rPr>
        <w:t>№ 25</w:t>
      </w:r>
      <w:r w:rsidR="00157648" w:rsidRPr="00327AA8">
        <w:rPr>
          <w:rFonts w:ascii="Cambria" w:hAnsi="Cambria"/>
          <w:b/>
          <w:color w:val="0070C0"/>
          <w:sz w:val="24"/>
          <w:szCs w:val="24"/>
        </w:rPr>
        <w:t>05/18/0</w:t>
      </w:r>
      <w:r w:rsidR="006E4DFB">
        <w:rPr>
          <w:rFonts w:ascii="Cambria" w:hAnsi="Cambria"/>
          <w:b/>
          <w:color w:val="0070C0"/>
          <w:sz w:val="24"/>
          <w:szCs w:val="24"/>
        </w:rPr>
        <w:t>5</w:t>
      </w:r>
      <w:r w:rsidR="00EC0A32" w:rsidRPr="00327AA8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="00EC0A32" w:rsidRPr="00B35A41">
        <w:rPr>
          <w:rFonts w:ascii="Cambria" w:hAnsi="Cambria"/>
          <w:b/>
          <w:color w:val="0070C0"/>
          <w:sz w:val="24"/>
          <w:szCs w:val="24"/>
        </w:rPr>
        <w:t>от</w:t>
      </w:r>
      <w:r w:rsidR="00EC0A32" w:rsidRPr="00327AA8">
        <w:rPr>
          <w:rFonts w:ascii="Cambria" w:hAnsi="Cambria"/>
          <w:b/>
          <w:color w:val="0070C0"/>
          <w:sz w:val="24"/>
          <w:szCs w:val="24"/>
        </w:rPr>
        <w:t xml:space="preserve"> </w:t>
      </w:r>
      <w:r>
        <w:rPr>
          <w:rFonts w:ascii="Cambria" w:hAnsi="Cambria"/>
          <w:b/>
          <w:color w:val="0070C0"/>
          <w:sz w:val="24"/>
          <w:szCs w:val="24"/>
          <w:lang w:val="uk-UA"/>
        </w:rPr>
        <w:t>25</w:t>
      </w:r>
      <w:r w:rsidR="00EC0A32">
        <w:rPr>
          <w:rFonts w:ascii="Cambria" w:hAnsi="Cambria"/>
          <w:b/>
          <w:color w:val="0070C0"/>
          <w:sz w:val="24"/>
          <w:szCs w:val="24"/>
          <w:lang w:val="uk-UA"/>
        </w:rPr>
        <w:t xml:space="preserve"> мая</w:t>
      </w:r>
      <w:r w:rsidR="00EC0A32" w:rsidRPr="00B35A41">
        <w:rPr>
          <w:rFonts w:ascii="Cambria" w:hAnsi="Cambria"/>
          <w:b/>
          <w:color w:val="0070C0"/>
          <w:sz w:val="24"/>
          <w:szCs w:val="24"/>
          <w:lang w:val="uk-UA"/>
        </w:rPr>
        <w:t xml:space="preserve"> </w:t>
      </w:r>
      <w:r w:rsidR="00EC0A32" w:rsidRPr="00327AA8">
        <w:rPr>
          <w:rFonts w:ascii="Cambria" w:hAnsi="Cambria"/>
          <w:b/>
          <w:color w:val="0070C0"/>
          <w:sz w:val="24"/>
          <w:szCs w:val="24"/>
        </w:rPr>
        <w:t xml:space="preserve"> 2018 </w:t>
      </w:r>
      <w:r w:rsidR="00EC0A32" w:rsidRPr="00B35A41">
        <w:rPr>
          <w:rFonts w:ascii="Cambria" w:hAnsi="Cambria"/>
          <w:b/>
          <w:color w:val="0070C0"/>
          <w:sz w:val="24"/>
          <w:szCs w:val="24"/>
        </w:rPr>
        <w:t>г</w:t>
      </w:r>
      <w:r w:rsidR="00EC0A32" w:rsidRPr="00327AA8">
        <w:rPr>
          <w:rFonts w:ascii="Cambria" w:hAnsi="Cambria"/>
          <w:b/>
          <w:color w:val="0070C0"/>
          <w:sz w:val="24"/>
          <w:szCs w:val="24"/>
        </w:rPr>
        <w:t>.</w:t>
      </w:r>
    </w:p>
    <w:p w:rsidR="00327AA8" w:rsidRDefault="00327AA8" w:rsidP="00C0707A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327AA8" w:rsidRPr="00327AA8" w:rsidRDefault="00327AA8" w:rsidP="00C0707A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111"/>
        <w:gridCol w:w="2856"/>
        <w:gridCol w:w="3239"/>
      </w:tblGrid>
      <w:tr w:rsidR="00DC1F03" w:rsidRPr="00BF192C" w:rsidTr="0068355B">
        <w:trPr>
          <w:jc w:val="center"/>
        </w:trPr>
        <w:tc>
          <w:tcPr>
            <w:tcW w:w="4111" w:type="dxa"/>
          </w:tcPr>
          <w:p w:rsidR="00DC1F03" w:rsidRPr="00327AA8" w:rsidRDefault="00DC1F03" w:rsidP="00C0707A">
            <w:pPr>
              <w:pStyle w:val="ae"/>
              <w:ind w:left="176"/>
              <w:contextualSpacing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</w:p>
          <w:p w:rsidR="00DC1F03" w:rsidRPr="005D728F" w:rsidRDefault="00EC0A32" w:rsidP="00C0707A">
            <w:pPr>
              <w:pStyle w:val="ae"/>
              <w:ind w:left="34"/>
              <w:contextualSpacing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Украина, Одесса</w:t>
            </w:r>
            <w:r w:rsidR="00DC1F03" w:rsidRPr="005D728F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856" w:type="dxa"/>
          </w:tcPr>
          <w:p w:rsidR="00DC1F03" w:rsidRPr="00BF192C" w:rsidRDefault="00DC1F03" w:rsidP="00C0707A">
            <w:pPr>
              <w:pStyle w:val="ae"/>
              <w:contextualSpacing/>
              <w:jc w:val="right"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:rsidR="00DC1F03" w:rsidRPr="00BF192C" w:rsidRDefault="00DC1F03" w:rsidP="00C0707A">
            <w:pPr>
              <w:pStyle w:val="ae"/>
              <w:contextualSpacing/>
              <w:jc w:val="right"/>
              <w:rPr>
                <w:rFonts w:ascii="Cambria" w:hAnsi="Cambria"/>
                <w:i w:val="0"/>
                <w:sz w:val="24"/>
                <w:szCs w:val="24"/>
                <w:lang w:val="ru-RU"/>
              </w:rPr>
            </w:pPr>
            <w:r w:rsidRPr="00BF192C">
              <w:rPr>
                <w:rFonts w:ascii="Cambria" w:hAnsi="Cambria"/>
                <w:i w:val="0"/>
                <w:sz w:val="24"/>
                <w:szCs w:val="24"/>
                <w:lang w:val="ru-RU"/>
              </w:rPr>
              <w:t xml:space="preserve">      </w:t>
            </w:r>
          </w:p>
          <w:p w:rsidR="00DC1F03" w:rsidRPr="00BF192C" w:rsidRDefault="00DC1F03" w:rsidP="00C0707A">
            <w:pPr>
              <w:pStyle w:val="ae"/>
              <w:ind w:left="155"/>
              <w:contextualSpacing/>
              <w:jc w:val="right"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  <w:r w:rsidRPr="00BF192C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  «</w:t>
            </w:r>
            <w:r w:rsidR="00C0707A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25</w:t>
            </w:r>
            <w:r w:rsidRPr="00BF192C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 w:rsidR="00EC0A32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мая</w:t>
            </w:r>
            <w:r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 2018 </w:t>
            </w:r>
            <w:r w:rsidRPr="00BF192C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г.</w:t>
            </w:r>
          </w:p>
          <w:p w:rsidR="00DC1F03" w:rsidRPr="00BF192C" w:rsidRDefault="00DC1F03" w:rsidP="00C0707A">
            <w:pPr>
              <w:pStyle w:val="ae"/>
              <w:contextualSpacing/>
              <w:jc w:val="right"/>
              <w:rPr>
                <w:rFonts w:ascii="Cambria" w:hAnsi="Cambria"/>
                <w:i w:val="0"/>
                <w:sz w:val="24"/>
                <w:szCs w:val="24"/>
                <w:lang w:val="ru-RU"/>
              </w:rPr>
            </w:pPr>
          </w:p>
        </w:tc>
      </w:tr>
    </w:tbl>
    <w:p w:rsidR="00EC0A32" w:rsidRPr="00EC0A32" w:rsidRDefault="00EC0A32" w:rsidP="00C0707A">
      <w:pPr>
        <w:pStyle w:val="ConsPlusNonformat"/>
        <w:contextualSpacing/>
        <w:jc w:val="both"/>
        <w:rPr>
          <w:rFonts w:ascii="Cambria" w:hAnsi="Cambria" w:cs="Times New Roman"/>
          <w:sz w:val="24"/>
          <w:szCs w:val="24"/>
          <w:lang w:val="uk-UA"/>
        </w:rPr>
      </w:pPr>
      <w:r w:rsidRPr="00EC0A32">
        <w:rPr>
          <w:rFonts w:ascii="Cambria" w:hAnsi="Cambria"/>
          <w:b/>
          <w:sz w:val="24"/>
          <w:szCs w:val="24"/>
        </w:rPr>
        <w:t>ОБЩЕСТВЕННЫЙ СОЮЗ «ЕВРОПЕЙСКАЯ АССОЦИАЦИЯ РАЗВИТИЯ БИЗНЕСА»</w:t>
      </w:r>
      <w:r w:rsidRPr="00EC0A32">
        <w:rPr>
          <w:rFonts w:ascii="Cambria" w:hAnsi="Cambria"/>
          <w:sz w:val="24"/>
          <w:szCs w:val="24"/>
        </w:rPr>
        <w:t xml:space="preserve">, в лице председателя Высшего совета Ассоциации </w:t>
      </w:r>
      <w:r w:rsidRPr="00EC0A32">
        <w:rPr>
          <w:rFonts w:ascii="Cambria" w:hAnsi="Cambria"/>
          <w:b/>
          <w:sz w:val="24"/>
          <w:szCs w:val="24"/>
        </w:rPr>
        <w:t>Азарова Андрея</w:t>
      </w:r>
      <w:r w:rsidRPr="00EC0A32">
        <w:rPr>
          <w:rFonts w:ascii="Cambria" w:hAnsi="Cambria"/>
          <w:sz w:val="24"/>
          <w:szCs w:val="24"/>
        </w:rPr>
        <w:t>, действующего на основании Устава</w:t>
      </w:r>
      <w:r w:rsidRPr="00EC0A32">
        <w:rPr>
          <w:rFonts w:ascii="Cambria" w:hAnsi="Cambria" w:cs="Times New Roman"/>
          <w:sz w:val="24"/>
          <w:szCs w:val="24"/>
        </w:rPr>
        <w:t>, именуемое в дальнейшем «Франчайз</w:t>
      </w:r>
      <w:r w:rsidRPr="00EC0A32">
        <w:rPr>
          <w:rFonts w:ascii="Cambria" w:hAnsi="Cambria" w:cs="Times New Roman"/>
          <w:sz w:val="24"/>
          <w:szCs w:val="24"/>
          <w:lang w:val="uk-UA"/>
        </w:rPr>
        <w:t>ер</w:t>
      </w:r>
      <w:r w:rsidRPr="00EC0A32">
        <w:rPr>
          <w:rFonts w:ascii="Cambria" w:hAnsi="Cambria" w:cs="Times New Roman"/>
          <w:sz w:val="24"/>
          <w:szCs w:val="24"/>
        </w:rPr>
        <w:t>», с одной стороны</w:t>
      </w:r>
    </w:p>
    <w:p w:rsidR="00DC1F03" w:rsidRPr="00EC0A32" w:rsidRDefault="00DC1F03" w:rsidP="00C0707A">
      <w:pPr>
        <w:pStyle w:val="ConsPlusNonformat"/>
        <w:contextualSpacing/>
        <w:jc w:val="both"/>
        <w:rPr>
          <w:rFonts w:ascii="Cambria" w:hAnsi="Cambria" w:cs="Times New Roman"/>
          <w:sz w:val="24"/>
          <w:szCs w:val="24"/>
          <w:lang w:val="uk-UA"/>
        </w:rPr>
      </w:pPr>
      <w:r w:rsidRPr="00EC0A32">
        <w:rPr>
          <w:rFonts w:ascii="Cambria" w:hAnsi="Cambria" w:cs="Times New Roman"/>
          <w:sz w:val="24"/>
          <w:szCs w:val="24"/>
          <w:lang w:val="uk-UA"/>
        </w:rPr>
        <w:t xml:space="preserve">и </w:t>
      </w:r>
    </w:p>
    <w:p w:rsidR="00F30B06" w:rsidRDefault="00CC7285" w:rsidP="006E4DFB">
      <w:pPr>
        <w:spacing w:after="0"/>
        <w:jc w:val="both"/>
        <w:rPr>
          <w:rFonts w:ascii="Cambria" w:hAnsi="Cambria"/>
          <w:sz w:val="24"/>
          <w:szCs w:val="24"/>
          <w:lang w:val="uk-UA"/>
        </w:rPr>
      </w:pPr>
      <w:r w:rsidRPr="00E62BD1">
        <w:rPr>
          <w:rFonts w:ascii="Cambria" w:hAnsi="Cambria" w:cs="Helvetica"/>
          <w:b/>
          <w:color w:val="000000"/>
          <w:sz w:val="24"/>
          <w:szCs w:val="24"/>
        </w:rPr>
        <w:t>ФИЗИЧЕСКОЕ ЛИЦО-ПРЕДПРИНИМАТЕЛЬ БОНДАРЕНКО ЛАРИСА</w:t>
      </w:r>
      <w:r>
        <w:rPr>
          <w:rFonts w:ascii="Cambria" w:hAnsi="Cambria"/>
          <w:sz w:val="24"/>
          <w:szCs w:val="24"/>
        </w:rPr>
        <w:t xml:space="preserve"> (Регистрационный номер учетной карты плательщика налогов </w:t>
      </w:r>
      <w:r w:rsidRPr="00E62BD1">
        <w:rPr>
          <w:rFonts w:ascii="Cambria" w:hAnsi="Cambria"/>
          <w:sz w:val="24"/>
          <w:szCs w:val="24"/>
        </w:rPr>
        <w:t>2933024947),</w:t>
      </w:r>
      <w:r>
        <w:rPr>
          <w:rFonts w:ascii="Cambria" w:hAnsi="Cambria"/>
          <w:sz w:val="24"/>
          <w:szCs w:val="24"/>
        </w:rPr>
        <w:t xml:space="preserve"> </w:t>
      </w:r>
      <w:r w:rsidR="00EC0A32" w:rsidRPr="00EC0A32">
        <w:rPr>
          <w:rFonts w:ascii="Cambria" w:hAnsi="Cambria"/>
          <w:sz w:val="24"/>
          <w:szCs w:val="24"/>
          <w:lang w:val="uk-UA"/>
        </w:rPr>
        <w:t xml:space="preserve">именуемое в дальнейшем «Франчайзи» (пользователь коммерческой концессией), </w:t>
      </w:r>
      <w:r w:rsidR="00F30B06" w:rsidRPr="00EC0A32">
        <w:rPr>
          <w:rFonts w:ascii="Cambria" w:eastAsia="Calibri" w:hAnsi="Cambria"/>
          <w:sz w:val="24"/>
          <w:szCs w:val="24"/>
          <w:lang w:val="uk-UA"/>
        </w:rPr>
        <w:t xml:space="preserve">совместно именуемые Стороны, </w:t>
      </w:r>
      <w:r w:rsidR="00F30B06" w:rsidRPr="00EC0A32">
        <w:rPr>
          <w:rFonts w:ascii="Cambria" w:hAnsi="Cambria"/>
          <w:sz w:val="24"/>
          <w:szCs w:val="24"/>
          <w:lang w:val="uk-UA"/>
        </w:rPr>
        <w:t>подписали настоящий Акт приема-передачи документации (далее - Акт) к Договору франчайзинга (коммерческой концесс</w:t>
      </w:r>
      <w:r w:rsidR="00DC1F03" w:rsidRPr="00EC0A32">
        <w:rPr>
          <w:rFonts w:ascii="Cambria" w:hAnsi="Cambria"/>
          <w:sz w:val="24"/>
          <w:szCs w:val="24"/>
          <w:lang w:val="uk-UA"/>
        </w:rPr>
        <w:t xml:space="preserve">ии) </w:t>
      </w:r>
      <w:r w:rsidR="006E4DFB" w:rsidRPr="006E4DFB">
        <w:rPr>
          <w:rFonts w:ascii="Cambria" w:hAnsi="Cambria"/>
          <w:sz w:val="24"/>
          <w:szCs w:val="24"/>
          <w:lang w:val="en-US"/>
        </w:rPr>
        <w:t>LEONARDO</w:t>
      </w:r>
      <w:r w:rsidR="006E4DFB" w:rsidRPr="006E4DFB">
        <w:rPr>
          <w:rFonts w:ascii="Cambria" w:hAnsi="Cambria"/>
          <w:sz w:val="24"/>
          <w:szCs w:val="24"/>
        </w:rPr>
        <w:t xml:space="preserve"> </w:t>
      </w:r>
      <w:r w:rsidR="006E4DFB" w:rsidRPr="006E4DFB">
        <w:rPr>
          <w:rFonts w:ascii="Cambria" w:hAnsi="Cambria"/>
          <w:sz w:val="24"/>
          <w:szCs w:val="24"/>
          <w:lang w:val="en-US"/>
        </w:rPr>
        <w:t>ART</w:t>
      </w:r>
      <w:r w:rsidR="006E4DFB" w:rsidRPr="006E4DFB">
        <w:rPr>
          <w:rFonts w:ascii="Cambria" w:hAnsi="Cambria"/>
          <w:sz w:val="24"/>
          <w:szCs w:val="24"/>
        </w:rPr>
        <w:t xml:space="preserve"> </w:t>
      </w:r>
      <w:r w:rsidR="006E4DFB" w:rsidRPr="006E4DFB">
        <w:rPr>
          <w:rFonts w:ascii="Cambria" w:hAnsi="Cambria"/>
          <w:sz w:val="24"/>
          <w:szCs w:val="24"/>
          <w:lang w:val="en-US"/>
        </w:rPr>
        <w:t>SCHOOL</w:t>
      </w:r>
      <w:r w:rsidR="006E4DFB">
        <w:rPr>
          <w:rFonts w:ascii="Cambria" w:hAnsi="Cambria"/>
          <w:b/>
          <w:iCs/>
          <w:color w:val="0070C0"/>
          <w:sz w:val="24"/>
          <w:szCs w:val="24"/>
          <w:lang w:eastAsia="ar-SA"/>
        </w:rPr>
        <w:t xml:space="preserve"> </w:t>
      </w:r>
      <w:r w:rsidR="00DC1F03" w:rsidRPr="00EC0A32">
        <w:rPr>
          <w:rFonts w:ascii="Cambria" w:hAnsi="Cambria"/>
          <w:sz w:val="24"/>
          <w:szCs w:val="24"/>
          <w:lang w:val="uk-UA"/>
        </w:rPr>
        <w:t xml:space="preserve">№ </w:t>
      </w:r>
      <w:r w:rsidR="00C0707A">
        <w:rPr>
          <w:rFonts w:ascii="Cambria" w:hAnsi="Cambria"/>
          <w:sz w:val="24"/>
          <w:szCs w:val="24"/>
          <w:lang w:val="uk-UA"/>
        </w:rPr>
        <w:t>25</w:t>
      </w:r>
      <w:r w:rsidR="00EC0A32" w:rsidRPr="00EC0A32">
        <w:rPr>
          <w:rFonts w:ascii="Cambria" w:hAnsi="Cambria"/>
          <w:sz w:val="24"/>
          <w:szCs w:val="24"/>
          <w:lang w:val="uk-UA"/>
        </w:rPr>
        <w:t>05</w:t>
      </w:r>
      <w:r w:rsidR="006E4DFB">
        <w:rPr>
          <w:rFonts w:ascii="Cambria" w:hAnsi="Cambria"/>
          <w:sz w:val="24"/>
          <w:szCs w:val="24"/>
          <w:lang w:val="uk-UA"/>
        </w:rPr>
        <w:t>/18/05</w:t>
      </w:r>
      <w:r w:rsidR="00F30B06" w:rsidRPr="00EC0A32">
        <w:rPr>
          <w:rFonts w:ascii="Cambria" w:hAnsi="Cambria"/>
          <w:sz w:val="24"/>
          <w:szCs w:val="24"/>
          <w:lang w:val="uk-UA"/>
        </w:rPr>
        <w:t xml:space="preserve"> от </w:t>
      </w:r>
      <w:r w:rsidR="00C0707A">
        <w:rPr>
          <w:rFonts w:ascii="Cambria" w:hAnsi="Cambria"/>
          <w:sz w:val="24"/>
          <w:szCs w:val="24"/>
          <w:lang w:val="uk-UA"/>
        </w:rPr>
        <w:t>25</w:t>
      </w:r>
      <w:r w:rsidR="00EC0A32" w:rsidRPr="00EC0A32">
        <w:rPr>
          <w:rFonts w:ascii="Cambria" w:hAnsi="Cambria"/>
          <w:sz w:val="24"/>
          <w:szCs w:val="24"/>
          <w:lang w:val="uk-UA"/>
        </w:rPr>
        <w:t xml:space="preserve"> мая</w:t>
      </w:r>
      <w:r w:rsidR="00F30B06" w:rsidRPr="00EC0A32">
        <w:rPr>
          <w:rFonts w:ascii="Cambria" w:hAnsi="Cambria"/>
          <w:sz w:val="24"/>
          <w:szCs w:val="24"/>
          <w:lang w:val="uk-UA"/>
        </w:rPr>
        <w:t xml:space="preserve"> 2018 года (далее – Договор франчайзинга (коммерческой концессии)</w:t>
      </w:r>
      <w:r w:rsidR="00157648">
        <w:rPr>
          <w:rFonts w:ascii="Cambria" w:hAnsi="Cambria"/>
          <w:sz w:val="24"/>
          <w:szCs w:val="24"/>
          <w:lang w:val="uk-UA"/>
        </w:rPr>
        <w:t>)</w:t>
      </w:r>
      <w:r w:rsidR="00F30B06" w:rsidRPr="00EC0A32">
        <w:rPr>
          <w:rFonts w:ascii="Cambria" w:hAnsi="Cambria"/>
          <w:sz w:val="24"/>
          <w:szCs w:val="24"/>
          <w:lang w:val="uk-UA"/>
        </w:rPr>
        <w:t xml:space="preserve"> о нижеследующем:</w:t>
      </w:r>
    </w:p>
    <w:p w:rsidR="00327AA8" w:rsidRPr="00157648" w:rsidRDefault="00327AA8" w:rsidP="006E4DFB">
      <w:pPr>
        <w:spacing w:after="0"/>
        <w:jc w:val="both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</w:p>
    <w:p w:rsidR="00F30B06" w:rsidRPr="004C12F5" w:rsidRDefault="00F30B06" w:rsidP="006E4DFB">
      <w:pPr>
        <w:spacing w:after="0" w:line="240" w:lineRule="auto"/>
        <w:contextualSpacing/>
        <w:jc w:val="both"/>
        <w:rPr>
          <w:rFonts w:ascii="Cambria" w:hAnsi="Cambria"/>
          <w:sz w:val="24"/>
          <w:szCs w:val="20"/>
        </w:rPr>
      </w:pPr>
      <w:r w:rsidRPr="004C12F5">
        <w:rPr>
          <w:rFonts w:ascii="Cambria" w:hAnsi="Cambria"/>
          <w:sz w:val="24"/>
          <w:szCs w:val="20"/>
        </w:rPr>
        <w:t>1. Франчайзер передал, а Франчайзи получил документацию, указанную в Таблице 1</w:t>
      </w:r>
      <w:r w:rsidR="004C12F5" w:rsidRPr="004C12F5">
        <w:rPr>
          <w:rFonts w:ascii="Cambria" w:hAnsi="Cambria"/>
          <w:sz w:val="24"/>
          <w:szCs w:val="20"/>
        </w:rPr>
        <w:t>:</w:t>
      </w:r>
    </w:p>
    <w:p w:rsidR="00F30B06" w:rsidRPr="004C12F5" w:rsidRDefault="00F30B06" w:rsidP="00C0707A">
      <w:pPr>
        <w:spacing w:after="0" w:line="240" w:lineRule="auto"/>
        <w:ind w:right="141"/>
        <w:contextualSpacing/>
        <w:jc w:val="right"/>
        <w:rPr>
          <w:rFonts w:ascii="Cambria" w:hAnsi="Cambria"/>
          <w:szCs w:val="20"/>
        </w:rPr>
      </w:pPr>
    </w:p>
    <w:p w:rsidR="00F30B06" w:rsidRPr="004C12F5" w:rsidRDefault="00F30B06" w:rsidP="00C0707A">
      <w:pPr>
        <w:spacing w:after="0" w:line="240" w:lineRule="auto"/>
        <w:ind w:right="141"/>
        <w:contextualSpacing/>
        <w:jc w:val="right"/>
        <w:rPr>
          <w:rFonts w:ascii="Cambria" w:hAnsi="Cambria"/>
          <w:szCs w:val="20"/>
        </w:rPr>
      </w:pPr>
      <w:r w:rsidRPr="004C12F5">
        <w:rPr>
          <w:rFonts w:ascii="Cambria" w:hAnsi="Cambria"/>
          <w:szCs w:val="20"/>
        </w:rPr>
        <w:t>Таблица 1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F30B06" w:rsidRPr="004C12F5" w:rsidTr="00A56CD9">
        <w:tc>
          <w:tcPr>
            <w:tcW w:w="3969" w:type="dxa"/>
            <w:shd w:val="clear" w:color="auto" w:fill="9CC2E5" w:themeFill="accent1" w:themeFillTint="99"/>
          </w:tcPr>
          <w:p w:rsidR="00F30B06" w:rsidRPr="004C12F5" w:rsidRDefault="00F30B06" w:rsidP="00C0707A">
            <w:pPr>
              <w:contextualSpacing/>
              <w:jc w:val="center"/>
              <w:rPr>
                <w:rFonts w:ascii="Cambria" w:hAnsi="Cambria"/>
                <w:b/>
                <w:szCs w:val="20"/>
              </w:rPr>
            </w:pPr>
            <w:r w:rsidRPr="004C12F5">
              <w:rPr>
                <w:rFonts w:ascii="Cambria" w:hAnsi="Cambria"/>
                <w:b/>
                <w:szCs w:val="20"/>
              </w:rPr>
              <w:t>Тип переданных документов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30B06" w:rsidRPr="004C12F5" w:rsidRDefault="00F30B06" w:rsidP="00C0707A">
            <w:pPr>
              <w:contextualSpacing/>
              <w:jc w:val="center"/>
              <w:rPr>
                <w:rFonts w:ascii="Cambria" w:hAnsi="Cambria"/>
                <w:b/>
                <w:szCs w:val="20"/>
              </w:rPr>
            </w:pPr>
            <w:r w:rsidRPr="004C12F5">
              <w:rPr>
                <w:rFonts w:ascii="Cambria" w:hAnsi="Cambria"/>
                <w:b/>
                <w:szCs w:val="20"/>
              </w:rPr>
              <w:t xml:space="preserve">Подпись </w:t>
            </w:r>
            <w:r w:rsidR="00885588">
              <w:rPr>
                <w:rFonts w:ascii="Cambria" w:hAnsi="Cambria"/>
                <w:b/>
                <w:szCs w:val="20"/>
                <w:lang w:val="uk-UA"/>
              </w:rPr>
              <w:t>Ф</w:t>
            </w:r>
            <w:r w:rsidRPr="004C12F5">
              <w:rPr>
                <w:rFonts w:ascii="Cambria" w:hAnsi="Cambria"/>
                <w:b/>
                <w:szCs w:val="20"/>
              </w:rPr>
              <w:t>ранчайзи о получении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30B06" w:rsidRPr="004C12F5" w:rsidRDefault="00F30B06" w:rsidP="00C0707A">
            <w:pPr>
              <w:contextualSpacing/>
              <w:jc w:val="center"/>
              <w:rPr>
                <w:rFonts w:ascii="Cambria" w:hAnsi="Cambria"/>
                <w:b/>
                <w:szCs w:val="20"/>
              </w:rPr>
            </w:pPr>
            <w:r w:rsidRPr="004C12F5">
              <w:rPr>
                <w:rFonts w:ascii="Cambria" w:hAnsi="Cambria"/>
                <w:b/>
                <w:szCs w:val="20"/>
              </w:rPr>
              <w:t>Примечания</w:t>
            </w:r>
          </w:p>
        </w:tc>
      </w:tr>
      <w:tr w:rsidR="00F30B06" w:rsidRPr="004C12F5" w:rsidTr="00A56CD9">
        <w:trPr>
          <w:trHeight w:val="272"/>
        </w:trPr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Программа обучения 1 уровня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HR-BOOK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BRANDBOOK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План маркетинговой стратегия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rPr>
          <w:trHeight w:val="70"/>
        </w:trPr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 xml:space="preserve">Обучающие и методические материалы для </w:t>
            </w:r>
            <w:r w:rsidR="00885588">
              <w:rPr>
                <w:rFonts w:ascii="Cambria" w:hAnsi="Cambria"/>
                <w:szCs w:val="20"/>
                <w:lang w:val="uk-UA"/>
              </w:rPr>
              <w:t>Ф</w:t>
            </w:r>
            <w:r w:rsidRPr="004C12F5">
              <w:rPr>
                <w:rFonts w:ascii="Cambria" w:hAnsi="Cambria"/>
                <w:szCs w:val="20"/>
              </w:rPr>
              <w:t xml:space="preserve">ранчайзи 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Обучающие и методические материалы для учителей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Бизнес-план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b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Шаблоны документов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Формы отчетности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  <w:tr w:rsidR="00F30B06" w:rsidRPr="004C12F5" w:rsidTr="00A56CD9">
        <w:tc>
          <w:tcPr>
            <w:tcW w:w="3969" w:type="dxa"/>
          </w:tcPr>
          <w:p w:rsidR="00F30B06" w:rsidRPr="004C12F5" w:rsidRDefault="00F30B06" w:rsidP="00C0707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hanging="426"/>
              <w:rPr>
                <w:rFonts w:ascii="Cambria" w:hAnsi="Cambria"/>
                <w:szCs w:val="20"/>
              </w:rPr>
            </w:pPr>
            <w:r w:rsidRPr="004C12F5">
              <w:rPr>
                <w:rFonts w:ascii="Cambria" w:hAnsi="Cambria"/>
                <w:szCs w:val="20"/>
              </w:rPr>
              <w:t>Стандарты</w:t>
            </w: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835" w:type="dxa"/>
          </w:tcPr>
          <w:p w:rsidR="00F30B06" w:rsidRPr="004C12F5" w:rsidRDefault="00F30B06" w:rsidP="00C0707A">
            <w:pPr>
              <w:contextualSpacing/>
              <w:jc w:val="both"/>
              <w:rPr>
                <w:rFonts w:ascii="Cambria" w:hAnsi="Cambria"/>
                <w:szCs w:val="20"/>
              </w:rPr>
            </w:pPr>
          </w:p>
        </w:tc>
      </w:tr>
    </w:tbl>
    <w:p w:rsidR="00F30B06" w:rsidRPr="004C12F5" w:rsidRDefault="00F30B06" w:rsidP="00C0707A">
      <w:pPr>
        <w:pStyle w:val="HTML"/>
        <w:contextualSpacing/>
        <w:rPr>
          <w:rFonts w:ascii="Cambria" w:hAnsi="Cambria"/>
          <w:sz w:val="22"/>
        </w:rPr>
      </w:pPr>
    </w:p>
    <w:p w:rsidR="00F30B06" w:rsidRPr="004C12F5" w:rsidRDefault="00F30B06" w:rsidP="00C0707A">
      <w:pPr>
        <w:pStyle w:val="HTML"/>
        <w:tabs>
          <w:tab w:val="clear" w:pos="916"/>
          <w:tab w:val="left" w:pos="142"/>
        </w:tabs>
        <w:contextualSpacing/>
        <w:jc w:val="both"/>
        <w:rPr>
          <w:rFonts w:ascii="Cambria" w:hAnsi="Cambria"/>
          <w:sz w:val="22"/>
        </w:rPr>
      </w:pPr>
      <w:r w:rsidRPr="004C12F5">
        <w:rPr>
          <w:rFonts w:ascii="Cambria" w:hAnsi="Cambria"/>
          <w:sz w:val="22"/>
        </w:rPr>
        <w:t>2. Подписанием данного Акта Стороны признают, что Франчайзер выполнил свои обязательства по Договору в части передачи документации в полном объеме.</w:t>
      </w:r>
    </w:p>
    <w:p w:rsidR="00F30B06" w:rsidRPr="004C12F5" w:rsidRDefault="00F30B06" w:rsidP="00C0707A">
      <w:pPr>
        <w:pStyle w:val="HTML"/>
        <w:contextualSpacing/>
        <w:jc w:val="both"/>
        <w:rPr>
          <w:rFonts w:ascii="Cambria" w:hAnsi="Cambria"/>
          <w:sz w:val="22"/>
        </w:rPr>
      </w:pPr>
    </w:p>
    <w:p w:rsidR="00F30B06" w:rsidRPr="004C12F5" w:rsidRDefault="00F30B06" w:rsidP="00C0707A">
      <w:pPr>
        <w:pStyle w:val="HTML"/>
        <w:contextualSpacing/>
        <w:jc w:val="both"/>
        <w:rPr>
          <w:rFonts w:ascii="Cambria" w:hAnsi="Cambria"/>
          <w:sz w:val="22"/>
        </w:rPr>
      </w:pPr>
      <w:r w:rsidRPr="004C12F5">
        <w:rPr>
          <w:rFonts w:ascii="Cambria" w:hAnsi="Cambria"/>
          <w:sz w:val="22"/>
        </w:rPr>
        <w:t>3. Франчайзи подтверждает, что получил всю техническую и коммерческую документацию и информацию, достаточную для осуществления своей деятельности до Договору франчайзинга (коммерческой концессии), в том числе получил обучение, которое было достаточным и понятным.</w:t>
      </w:r>
    </w:p>
    <w:p w:rsidR="00F30B06" w:rsidRPr="004C12F5" w:rsidRDefault="00F30B06" w:rsidP="00C0707A">
      <w:pPr>
        <w:pStyle w:val="HTML"/>
        <w:contextualSpacing/>
        <w:jc w:val="both"/>
        <w:rPr>
          <w:rFonts w:ascii="Cambria" w:hAnsi="Cambria"/>
          <w:sz w:val="22"/>
        </w:rPr>
      </w:pPr>
    </w:p>
    <w:p w:rsidR="00F30B06" w:rsidRPr="004C12F5" w:rsidRDefault="00F30B06" w:rsidP="00C0707A">
      <w:pPr>
        <w:pStyle w:val="HTML"/>
        <w:contextualSpacing/>
        <w:jc w:val="both"/>
        <w:rPr>
          <w:rFonts w:ascii="Cambria" w:hAnsi="Cambria"/>
          <w:sz w:val="22"/>
        </w:rPr>
      </w:pPr>
      <w:r w:rsidRPr="004C12F5">
        <w:rPr>
          <w:rFonts w:ascii="Cambria" w:hAnsi="Cambria"/>
          <w:sz w:val="22"/>
        </w:rPr>
        <w:t>4. Франчайзи не имеет никаких претензий к Франчайзеру, в том числе касательно качества, количества и объема переданной документации и информации.</w:t>
      </w:r>
    </w:p>
    <w:p w:rsidR="00F30B06" w:rsidRPr="004C12F5" w:rsidRDefault="00F30B06" w:rsidP="00C0707A">
      <w:pPr>
        <w:pStyle w:val="HTML"/>
        <w:contextualSpacing/>
        <w:jc w:val="both"/>
        <w:rPr>
          <w:rFonts w:ascii="Cambria" w:hAnsi="Cambria"/>
          <w:sz w:val="22"/>
        </w:rPr>
      </w:pPr>
    </w:p>
    <w:p w:rsidR="00F30B06" w:rsidRPr="004C12F5" w:rsidRDefault="00F30B06" w:rsidP="00C0707A">
      <w:pPr>
        <w:pStyle w:val="HTML"/>
        <w:contextualSpacing/>
        <w:jc w:val="both"/>
        <w:rPr>
          <w:rFonts w:ascii="Cambria" w:hAnsi="Cambria"/>
          <w:sz w:val="22"/>
        </w:rPr>
      </w:pPr>
      <w:r w:rsidRPr="004C12F5">
        <w:rPr>
          <w:rFonts w:ascii="Cambria" w:hAnsi="Cambria"/>
          <w:sz w:val="22"/>
        </w:rPr>
        <w:t>5. Данный Акт подписан Сторонами в двух экземплярах, имеющих одинаковую юридическую силу.</w:t>
      </w:r>
    </w:p>
    <w:p w:rsidR="00F30B06" w:rsidRPr="004C12F5" w:rsidRDefault="00F30B06" w:rsidP="00C0707A">
      <w:pPr>
        <w:pStyle w:val="HTML"/>
        <w:contextualSpacing/>
        <w:jc w:val="center"/>
        <w:rPr>
          <w:rFonts w:ascii="Cambria" w:hAnsi="Cambria"/>
          <w:b/>
          <w:sz w:val="22"/>
        </w:rPr>
      </w:pPr>
    </w:p>
    <w:p w:rsidR="00F30B06" w:rsidRPr="004C12F5" w:rsidRDefault="00F30B06" w:rsidP="00C0707A">
      <w:pPr>
        <w:pStyle w:val="12"/>
        <w:numPr>
          <w:ilvl w:val="0"/>
          <w:numId w:val="8"/>
        </w:numPr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  <w:r w:rsidRPr="004C12F5">
        <w:rPr>
          <w:rFonts w:ascii="Cambria" w:hAnsi="Cambria"/>
          <w:b/>
          <w:bCs/>
          <w:sz w:val="20"/>
          <w:szCs w:val="24"/>
          <w:lang w:val="ru-RU" w:eastAsia="ar-SA"/>
        </w:rPr>
        <w:t>АДРЕСА, РЕКВИЗИТЫ И ПОДПИСИ СТОРОН</w:t>
      </w:r>
    </w:p>
    <w:p w:rsidR="00F30B06" w:rsidRPr="004C12F5" w:rsidRDefault="00F30B06" w:rsidP="00C0707A">
      <w:pPr>
        <w:pStyle w:val="12"/>
        <w:ind w:left="360"/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327AA8" w:rsidRPr="001713CC" w:rsidTr="00327AA8">
        <w:tc>
          <w:tcPr>
            <w:tcW w:w="4678" w:type="dxa"/>
          </w:tcPr>
          <w:p w:rsidR="00327AA8" w:rsidRPr="001713CC" w:rsidRDefault="00327AA8" w:rsidP="000719A5">
            <w:pPr>
              <w:pStyle w:val="a8"/>
              <w:spacing w:line="240" w:lineRule="auto"/>
              <w:ind w:left="142"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Франчайзер:</w:t>
            </w:r>
          </w:p>
          <w:p w:rsidR="00327AA8" w:rsidRPr="001713CC" w:rsidRDefault="00327AA8" w:rsidP="000719A5">
            <w:pPr>
              <w:pStyle w:val="21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327AA8" w:rsidRPr="001713CC" w:rsidRDefault="00327AA8" w:rsidP="000719A5">
            <w:pPr>
              <w:pStyle w:val="21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961" w:type="dxa"/>
          </w:tcPr>
          <w:p w:rsidR="00327AA8" w:rsidRPr="001713CC" w:rsidRDefault="00327AA8" w:rsidP="000719A5">
            <w:pPr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Франчайзи:</w:t>
            </w:r>
          </w:p>
          <w:p w:rsidR="00327AA8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</w:p>
          <w:p w:rsidR="00327AA8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ФИЗИЧЕСКОЕ ЛИЦО-ПРЕДПРИНИМАТЕЛЬ</w:t>
            </w:r>
          </w:p>
          <w:p w:rsidR="00327AA8" w:rsidRPr="001713CC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БОНДАРЕНКО ЛАРИСА</w:t>
            </w:r>
          </w:p>
        </w:tc>
      </w:tr>
      <w:tr w:rsidR="00327AA8" w:rsidRPr="001713CC" w:rsidTr="00327AA8">
        <w:tc>
          <w:tcPr>
            <w:tcW w:w="4678" w:type="dxa"/>
          </w:tcPr>
          <w:p w:rsidR="00327AA8" w:rsidRPr="00CD4B7B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327AA8" w:rsidRPr="00CD4B7B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ЕГРЮЛ,ФЛПиОО:  41144203</w:t>
            </w:r>
          </w:p>
          <w:p w:rsidR="00327AA8" w:rsidRPr="00CD4B7B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ОБЩЕСТВЕННЫЙ СОЮЗ «ЕВРОПЕЙСКАЯ АССОЦИАЦИЯ РАЗВИТИЯ БИЗНЕСА»</w:t>
            </w:r>
          </w:p>
          <w:p w:rsidR="00327AA8" w:rsidRPr="00CD4B7B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327AA8" w:rsidRPr="00CD4B7B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Адрес: 65012, г. Одесса, улица Ришельевская, 68-г. , Бизнес – центр «100%»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гривне (UAH):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Т/с 26006054371516 в ПАО «КБ "ПРИВАТБАНК», г. Одесса, </w:t>
            </w:r>
          </w:p>
          <w:p w:rsidR="00327AA8" w:rsidRPr="00AB4698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МФО</w:t>
            </w:r>
            <w:r w:rsidRPr="00AB4698">
              <w:rPr>
                <w:rFonts w:ascii="Cambria" w:hAnsi="Cambria"/>
                <w:sz w:val="18"/>
                <w:szCs w:val="16"/>
                <w:lang w:val="en-US"/>
              </w:rPr>
              <w:t xml:space="preserve"> 328704.</w:t>
            </w:r>
          </w:p>
          <w:p w:rsidR="00327AA8" w:rsidRPr="00AB4698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327AA8" w:rsidRPr="00003440" w:rsidRDefault="00327AA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azarov100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@gmail.com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br/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3809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30094040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 xml:space="preserve">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327AA8" w:rsidRPr="00AB4698" w:rsidRDefault="00327AA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AB4698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</w:t>
            </w:r>
            <w:r w:rsidRPr="00AB4698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group</w:t>
            </w:r>
          </w:p>
          <w:p w:rsidR="00327AA8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327AA8" w:rsidRPr="00003440" w:rsidRDefault="00327AA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>Реквизиты для оплаты в гривне (UAH):</w:t>
            </w:r>
          </w:p>
          <w:p w:rsidR="00327AA8" w:rsidRPr="00003440" w:rsidRDefault="00327AA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327AA8" w:rsidRPr="00003440" w:rsidRDefault="00327AA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327AA8" w:rsidRPr="00003440" w:rsidRDefault="00327AA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МФО 328704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евро (EUR):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400886700401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COBADEFF</w:t>
            </w:r>
          </w:p>
          <w:p w:rsidR="00327AA8" w:rsidRPr="00CD4B7B" w:rsidRDefault="00327AA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CHASUS33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lastRenderedPageBreak/>
              <w:t>или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IRVT US 3N</w:t>
            </w:r>
          </w:p>
          <w:p w:rsidR="00327AA8" w:rsidRDefault="00327AA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:rsidR="00327AA8" w:rsidRPr="00CD4B7B" w:rsidRDefault="00327AA8" w:rsidP="000719A5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4961" w:type="dxa"/>
          </w:tcPr>
          <w:p w:rsidR="00327AA8" w:rsidRPr="00003440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 xml:space="preserve">Выписка ЕГРЮЛ,ФЛПиОО:  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РНУКПН: 2933024947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327AA8" w:rsidRPr="00CD4B7B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Место регистрации:</w:t>
            </w:r>
          </w:p>
          <w:p w:rsidR="00327AA8" w:rsidRPr="00CD4B7B" w:rsidRDefault="00327AA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65082, Одесская область, г. Одесса, ул. Гоголя, д.7, кв.24</w:t>
            </w:r>
          </w:p>
          <w:p w:rsidR="00327AA8" w:rsidRPr="00CD4B7B" w:rsidRDefault="00327AA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327AA8" w:rsidRPr="00CD4B7B" w:rsidRDefault="00327AA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D4B7B">
              <w:rPr>
                <w:rFonts w:ascii="Cambria" w:hAnsi="Cambria"/>
                <w:sz w:val="18"/>
                <w:szCs w:val="18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D4B7B">
              <w:rPr>
                <w:rFonts w:ascii="Cambria" w:hAnsi="Cambria"/>
                <w:sz w:val="18"/>
                <w:szCs w:val="18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bondup@gmail.com</w:t>
            </w:r>
            <w:r w:rsidRPr="00CD4B7B">
              <w:rPr>
                <w:rFonts w:ascii="Cambria" w:hAnsi="Cambria"/>
                <w:sz w:val="18"/>
                <w:szCs w:val="18"/>
              </w:rPr>
              <w:br/>
            </w:r>
          </w:p>
          <w:p w:rsidR="00327AA8" w:rsidRPr="00CD4B7B" w:rsidRDefault="00327AA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CD4B7B">
              <w:rPr>
                <w:rFonts w:ascii="Cambria" w:hAnsi="Cambria"/>
                <w:sz w:val="18"/>
                <w:szCs w:val="18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380974009079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CD4B7B">
              <w:rPr>
                <w:rFonts w:ascii="Cambria" w:hAnsi="Cambria"/>
                <w:sz w:val="18"/>
                <w:szCs w:val="18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CD4B7B">
              <w:rPr>
                <w:rFonts w:ascii="Cambria" w:hAnsi="Cambria"/>
                <w:sz w:val="18"/>
                <w:szCs w:val="18"/>
              </w:rPr>
              <w:t>)</w:t>
            </w:r>
          </w:p>
          <w:p w:rsidR="00327AA8" w:rsidRPr="00CD4B7B" w:rsidRDefault="00327AA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bond</w:t>
            </w:r>
            <w:r w:rsidRPr="00CD4B7B">
              <w:rPr>
                <w:rFonts w:ascii="Cambria" w:hAnsi="Cambria"/>
                <w:sz w:val="18"/>
                <w:szCs w:val="18"/>
              </w:rPr>
              <w:t>2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up</w:t>
            </w:r>
          </w:p>
          <w:p w:rsidR="00327AA8" w:rsidRPr="00CD4B7B" w:rsidRDefault="00327AA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u w:val="single"/>
              </w:rPr>
              <w:t>Реквизиты для оплаты в гривне (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UAH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: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en-US"/>
              </w:rPr>
              <w:t> 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  <w:t xml:space="preserve">ФЛП Бондаренко Лариса 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Витальевна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Т/с 26009054200190 в ПАО «КБ «ПРИВАТБАНК»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ЕГРПОУ 14360570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МФО 328704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Адрес для переписки: Украина, </w:t>
            </w:r>
            <w:r w:rsidRPr="00CD4B7B">
              <w:rPr>
                <w:rFonts w:ascii="Cambria" w:hAnsi="Cambria"/>
                <w:sz w:val="18"/>
                <w:szCs w:val="18"/>
              </w:rPr>
              <w:t>г. Одесса, ул. Гоголя, д.7, кв.33</w:t>
            </w:r>
          </w:p>
          <w:p w:rsidR="00327AA8" w:rsidRPr="00CD4B7B" w:rsidRDefault="00327AA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</w:tc>
      </w:tr>
    </w:tbl>
    <w:p w:rsidR="00F30B06" w:rsidRPr="004C12F5" w:rsidRDefault="00F30B06" w:rsidP="00327AA8">
      <w:pPr>
        <w:pStyle w:val="12"/>
        <w:contextualSpacing/>
        <w:rPr>
          <w:rFonts w:ascii="Cambria" w:hAnsi="Cambria"/>
          <w:bCs/>
          <w:sz w:val="20"/>
          <w:szCs w:val="24"/>
          <w:lang w:val="lv-LV" w:eastAsia="ar-SA"/>
        </w:rPr>
      </w:pPr>
    </w:p>
    <w:p w:rsidR="00F30B06" w:rsidRPr="004C12F5" w:rsidRDefault="00F30B06" w:rsidP="00C0707A">
      <w:pPr>
        <w:pStyle w:val="12"/>
        <w:contextualSpacing/>
        <w:rPr>
          <w:rFonts w:ascii="Cambria" w:hAnsi="Cambria"/>
          <w:bCs/>
          <w:sz w:val="20"/>
          <w:szCs w:val="24"/>
          <w:lang w:val="lv-LV" w:eastAsia="ar-SA"/>
        </w:rPr>
      </w:pPr>
    </w:p>
    <w:p w:rsidR="00F30B06" w:rsidRPr="004C12F5" w:rsidRDefault="00F30B06" w:rsidP="00C0707A">
      <w:pPr>
        <w:tabs>
          <w:tab w:val="left" w:pos="1134"/>
        </w:tabs>
        <w:spacing w:before="60" w:after="60" w:line="228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4C12F5">
        <w:rPr>
          <w:rFonts w:ascii="Cambria" w:hAnsi="Cambria"/>
          <w:b/>
          <w:sz w:val="24"/>
          <w:szCs w:val="24"/>
        </w:rPr>
        <w:t>Подписи сторон</w:t>
      </w:r>
    </w:p>
    <w:p w:rsidR="00F30B06" w:rsidRPr="004C12F5" w:rsidRDefault="00F30B06" w:rsidP="00C0707A">
      <w:pPr>
        <w:tabs>
          <w:tab w:val="left" w:pos="1134"/>
        </w:tabs>
        <w:spacing w:before="60" w:after="60" w:line="228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EC0A32" w:rsidRPr="00CF6BB3" w:rsidRDefault="00EC0A32" w:rsidP="00C0707A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tbl>
      <w:tblPr>
        <w:tblW w:w="9734" w:type="dxa"/>
        <w:tblInd w:w="-34" w:type="dxa"/>
        <w:tblLook w:val="01E0" w:firstRow="1" w:lastRow="1" w:firstColumn="1" w:lastColumn="1" w:noHBand="0" w:noVBand="0"/>
      </w:tblPr>
      <w:tblGrid>
        <w:gridCol w:w="4678"/>
        <w:gridCol w:w="5056"/>
      </w:tblGrid>
      <w:tr w:rsidR="00EC0A32" w:rsidRPr="00CF6BB3" w:rsidTr="006764CC">
        <w:tc>
          <w:tcPr>
            <w:tcW w:w="4678" w:type="dxa"/>
          </w:tcPr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CF6BB3">
              <w:rPr>
                <w:rFonts w:ascii="Cambria" w:hAnsi="Cambria"/>
                <w:sz w:val="24"/>
                <w:szCs w:val="24"/>
              </w:rPr>
              <w:t>От Франчайзера:</w:t>
            </w: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CF6BB3">
              <w:rPr>
                <w:rFonts w:ascii="Cambria" w:hAnsi="Cambria"/>
                <w:b/>
                <w:sz w:val="23"/>
                <w:szCs w:val="23"/>
              </w:rPr>
              <w:t xml:space="preserve">Андрей Азаров </w:t>
            </w: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rPr>
                <w:rFonts w:ascii="Cambria" w:hAnsi="Cambria"/>
                <w:b/>
                <w:sz w:val="23"/>
                <w:szCs w:val="23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CF6BB3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056" w:type="dxa"/>
          </w:tcPr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CF6BB3">
              <w:rPr>
                <w:rFonts w:ascii="Cambria" w:hAnsi="Cambria"/>
                <w:sz w:val="24"/>
                <w:szCs w:val="24"/>
              </w:rPr>
              <w:t>От Франчайзи:</w:t>
            </w: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0A32" w:rsidRPr="001F31C8" w:rsidRDefault="00C0707A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Бондаренко Лариса</w:t>
            </w:r>
            <w:r w:rsidR="00EC0A32" w:rsidRPr="001F31C8">
              <w:rPr>
                <w:rFonts w:ascii="Cambria" w:hAnsi="Cambria"/>
                <w:b/>
              </w:rPr>
              <w:t xml:space="preserve"> </w:t>
            </w: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rPr>
                <w:rFonts w:ascii="Cambria" w:hAnsi="Cambria"/>
                <w:b/>
                <w:sz w:val="23"/>
                <w:szCs w:val="23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F6BB3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0A32" w:rsidRPr="00CF6BB3" w:rsidRDefault="00EC0A32" w:rsidP="00C0707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033630" w:rsidRPr="004C12F5" w:rsidRDefault="00033630" w:rsidP="00C0707A">
      <w:pPr>
        <w:spacing w:after="0" w:line="240" w:lineRule="auto"/>
        <w:contextualSpacing/>
        <w:jc w:val="center"/>
        <w:rPr>
          <w:rFonts w:ascii="Cambria" w:hAnsi="Cambria"/>
          <w:b/>
          <w:bCs/>
          <w:sz w:val="20"/>
          <w:szCs w:val="24"/>
          <w:lang w:val="lv-LV" w:eastAsia="ar-SA"/>
        </w:rPr>
      </w:pPr>
    </w:p>
    <w:sectPr w:rsidR="00033630" w:rsidRPr="004C12F5" w:rsidSect="00863A49">
      <w:footerReference w:type="default" r:id="rId11"/>
      <w:footerReference w:type="first" r:id="rId12"/>
      <w:pgSz w:w="11906" w:h="16838"/>
      <w:pgMar w:top="567" w:right="1133" w:bottom="1701" w:left="1134" w:header="708" w:footer="383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E1" w:rsidRDefault="00AA24E1" w:rsidP="00EB3D8A">
      <w:pPr>
        <w:spacing w:after="0" w:line="240" w:lineRule="auto"/>
      </w:pPr>
      <w:r>
        <w:separator/>
      </w:r>
    </w:p>
  </w:endnote>
  <w:endnote w:type="continuationSeparator" w:id="0">
    <w:p w:rsidR="00AA24E1" w:rsidRDefault="00AA24E1" w:rsidP="00E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30" w:rsidRPr="00EF084C" w:rsidRDefault="00033630" w:rsidP="00033630">
    <w:pPr>
      <w:pStyle w:val="ab"/>
      <w:tabs>
        <w:tab w:val="clear" w:pos="4677"/>
        <w:tab w:val="clear" w:pos="9355"/>
      </w:tabs>
      <w:ind w:firstLine="708"/>
      <w:rPr>
        <w:caps/>
        <w:color w:val="5B9BD5"/>
      </w:rPr>
    </w:pPr>
    <w:r w:rsidRPr="00EF084C">
      <w:rPr>
        <w:caps/>
        <w:color w:val="5B9BD5"/>
      </w:rPr>
      <w:t>______________________</w:t>
    </w:r>
    <w:r w:rsidRPr="00EF084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EF084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EF084C">
      <w:rPr>
        <w:rFonts w:ascii="Cambria" w:hAnsi="Cambria"/>
        <w:caps/>
        <w:color w:val="5B9BD5"/>
      </w:rPr>
      <w:t>.</w:t>
    </w:r>
    <w:r w:rsidRPr="00EF084C">
      <w:rPr>
        <w:caps/>
        <w:color w:val="5B9BD5"/>
      </w:rPr>
      <w:tab/>
    </w:r>
    <w:r w:rsidRPr="00EF084C">
      <w:rPr>
        <w:caps/>
        <w:color w:val="5B9BD5"/>
      </w:rPr>
      <w:tab/>
    </w:r>
    <w:r w:rsidRPr="00EF084C">
      <w:rPr>
        <w:caps/>
        <w:color w:val="5B9BD5"/>
      </w:rPr>
      <w:tab/>
    </w:r>
    <w:r w:rsidRPr="00EF084C">
      <w:rPr>
        <w:caps/>
        <w:color w:val="5B9BD5"/>
      </w:rPr>
      <w:tab/>
      <w:t>______________________</w:t>
    </w:r>
    <w:r w:rsidRPr="00EF084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EF084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EF084C">
      <w:rPr>
        <w:rFonts w:ascii="Cambria" w:hAnsi="Cambria"/>
        <w:caps/>
        <w:color w:val="5B9BD5"/>
      </w:rPr>
      <w:t>.</w:t>
    </w:r>
  </w:p>
  <w:p w:rsidR="00033630" w:rsidRPr="00EF084C" w:rsidRDefault="00033630" w:rsidP="00033630">
    <w:pPr>
      <w:pStyle w:val="20"/>
      <w:ind w:left="426"/>
      <w:jc w:val="center"/>
      <w:rPr>
        <w:lang w:val="ru-RU"/>
      </w:rPr>
    </w:pPr>
  </w:p>
  <w:p w:rsidR="0040552C" w:rsidRPr="0055199E" w:rsidRDefault="0040552C" w:rsidP="0040552C">
    <w:pPr>
      <w:pStyle w:val="a6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EB3D8A" w:rsidRPr="00033630" w:rsidRDefault="00033630" w:rsidP="006B49A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27AA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6A" w:rsidRPr="00377B8C" w:rsidRDefault="000A506A" w:rsidP="000A506A">
    <w:pPr>
      <w:pStyle w:val="20"/>
      <w:ind w:left="426"/>
      <w:jc w:val="center"/>
      <w:rPr>
        <w:lang w:val="en-GB"/>
      </w:rPr>
    </w:pPr>
  </w:p>
  <w:p w:rsidR="0040552C" w:rsidRPr="0055199E" w:rsidRDefault="0040552C" w:rsidP="0040552C">
    <w:pPr>
      <w:pStyle w:val="a6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0A506A" w:rsidRPr="0040552C" w:rsidRDefault="000A506A" w:rsidP="000A506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E1" w:rsidRDefault="00AA24E1" w:rsidP="00EB3D8A">
      <w:pPr>
        <w:spacing w:after="0" w:line="240" w:lineRule="auto"/>
      </w:pPr>
      <w:r>
        <w:separator/>
      </w:r>
    </w:p>
  </w:footnote>
  <w:footnote w:type="continuationSeparator" w:id="0">
    <w:p w:rsidR="00AA24E1" w:rsidRDefault="00AA24E1" w:rsidP="00EB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B0"/>
    <w:multiLevelType w:val="hybridMultilevel"/>
    <w:tmpl w:val="B798F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DA7401"/>
    <w:multiLevelType w:val="hybridMultilevel"/>
    <w:tmpl w:val="2A580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8633E8"/>
    <w:multiLevelType w:val="hybridMultilevel"/>
    <w:tmpl w:val="2444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E2B07"/>
    <w:multiLevelType w:val="hybridMultilevel"/>
    <w:tmpl w:val="E8268E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31474F"/>
    <w:multiLevelType w:val="hybridMultilevel"/>
    <w:tmpl w:val="8AA0BB2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73B26"/>
    <w:multiLevelType w:val="hybridMultilevel"/>
    <w:tmpl w:val="0EA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F6160"/>
    <w:multiLevelType w:val="multilevel"/>
    <w:tmpl w:val="53AE9C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68D5789F"/>
    <w:multiLevelType w:val="hybridMultilevel"/>
    <w:tmpl w:val="5626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779D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8A"/>
    <w:rsid w:val="00002997"/>
    <w:rsid w:val="00033630"/>
    <w:rsid w:val="00082CF3"/>
    <w:rsid w:val="000A2A47"/>
    <w:rsid w:val="000A506A"/>
    <w:rsid w:val="000E45B7"/>
    <w:rsid w:val="00114D73"/>
    <w:rsid w:val="00120AAC"/>
    <w:rsid w:val="00157648"/>
    <w:rsid w:val="00162C0A"/>
    <w:rsid w:val="00193598"/>
    <w:rsid w:val="0019588A"/>
    <w:rsid w:val="00197FB9"/>
    <w:rsid w:val="001C1059"/>
    <w:rsid w:val="001E6F91"/>
    <w:rsid w:val="00200944"/>
    <w:rsid w:val="0029538C"/>
    <w:rsid w:val="002A676A"/>
    <w:rsid w:val="002B4D08"/>
    <w:rsid w:val="002C2817"/>
    <w:rsid w:val="003228D1"/>
    <w:rsid w:val="00327AA8"/>
    <w:rsid w:val="0038709B"/>
    <w:rsid w:val="00394DA4"/>
    <w:rsid w:val="0040552C"/>
    <w:rsid w:val="00421999"/>
    <w:rsid w:val="0043481A"/>
    <w:rsid w:val="00474033"/>
    <w:rsid w:val="004C12F5"/>
    <w:rsid w:val="005244A5"/>
    <w:rsid w:val="00542EAA"/>
    <w:rsid w:val="00544A07"/>
    <w:rsid w:val="00566D3A"/>
    <w:rsid w:val="00575642"/>
    <w:rsid w:val="005B0714"/>
    <w:rsid w:val="005D728F"/>
    <w:rsid w:val="005F6EFF"/>
    <w:rsid w:val="00607525"/>
    <w:rsid w:val="006B49A3"/>
    <w:rsid w:val="006C42C0"/>
    <w:rsid w:val="006C7AA4"/>
    <w:rsid w:val="006D7102"/>
    <w:rsid w:val="006E4DFB"/>
    <w:rsid w:val="006F406F"/>
    <w:rsid w:val="007540A0"/>
    <w:rsid w:val="00863A49"/>
    <w:rsid w:val="0086649A"/>
    <w:rsid w:val="008720A0"/>
    <w:rsid w:val="0087701D"/>
    <w:rsid w:val="00885588"/>
    <w:rsid w:val="008945DE"/>
    <w:rsid w:val="008A04EC"/>
    <w:rsid w:val="008B45C5"/>
    <w:rsid w:val="008C47BD"/>
    <w:rsid w:val="0093690F"/>
    <w:rsid w:val="009372FD"/>
    <w:rsid w:val="00A00A35"/>
    <w:rsid w:val="00A44A6D"/>
    <w:rsid w:val="00A4669B"/>
    <w:rsid w:val="00A859F5"/>
    <w:rsid w:val="00AA24E1"/>
    <w:rsid w:val="00AB2236"/>
    <w:rsid w:val="00AB43BE"/>
    <w:rsid w:val="00AC2447"/>
    <w:rsid w:val="00B26E5E"/>
    <w:rsid w:val="00B273D7"/>
    <w:rsid w:val="00B27B37"/>
    <w:rsid w:val="00B434A3"/>
    <w:rsid w:val="00B8338A"/>
    <w:rsid w:val="00BB395E"/>
    <w:rsid w:val="00BE35C6"/>
    <w:rsid w:val="00C0707A"/>
    <w:rsid w:val="00CA1291"/>
    <w:rsid w:val="00CC7285"/>
    <w:rsid w:val="00CE543B"/>
    <w:rsid w:val="00D065FE"/>
    <w:rsid w:val="00D11D8E"/>
    <w:rsid w:val="00DB1F9E"/>
    <w:rsid w:val="00DC1F03"/>
    <w:rsid w:val="00E17D63"/>
    <w:rsid w:val="00EA3C4F"/>
    <w:rsid w:val="00EA56C0"/>
    <w:rsid w:val="00EB3142"/>
    <w:rsid w:val="00EB3D8A"/>
    <w:rsid w:val="00EC0A32"/>
    <w:rsid w:val="00EF01FC"/>
    <w:rsid w:val="00EF084C"/>
    <w:rsid w:val="00EF217E"/>
    <w:rsid w:val="00EF508F"/>
    <w:rsid w:val="00F178CD"/>
    <w:rsid w:val="00F30B06"/>
    <w:rsid w:val="00F40BC3"/>
    <w:rsid w:val="00F63F3F"/>
    <w:rsid w:val="00FD2D7A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3C14C9-CC60-4608-9579-331D0337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73D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588A"/>
    <w:pPr>
      <w:ind w:left="720"/>
      <w:contextualSpacing/>
    </w:pPr>
  </w:style>
  <w:style w:type="paragraph" w:styleId="a3">
    <w:name w:val="Balloon Text"/>
    <w:basedOn w:val="a"/>
    <w:link w:val="a4"/>
    <w:semiHidden/>
    <w:rsid w:val="00B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7B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2C0A"/>
    <w:pPr>
      <w:widowControl w:val="0"/>
      <w:autoSpaceDE w:val="0"/>
      <w:autoSpaceDN w:val="0"/>
      <w:adjustRightInd w:val="0"/>
    </w:pPr>
    <w:rPr>
      <w:rFonts w:ascii="Courier New" w:eastAsia="Trebuchet MS" w:hAnsi="Courier New" w:cs="Courier New"/>
    </w:rPr>
  </w:style>
  <w:style w:type="character" w:styleId="a5">
    <w:name w:val="Hyperlink"/>
    <w:uiPriority w:val="99"/>
    <w:rsid w:val="00162C0A"/>
    <w:rPr>
      <w:color w:val="0000FF"/>
      <w:u w:val="single"/>
    </w:rPr>
  </w:style>
  <w:style w:type="paragraph" w:customStyle="1" w:styleId="12">
    <w:name w:val="Без интервала1"/>
    <w:link w:val="NoSpacingChar"/>
    <w:rsid w:val="00162C0A"/>
    <w:rPr>
      <w:rFonts w:eastAsia="Trebuchet MS"/>
      <w:sz w:val="22"/>
      <w:szCs w:val="22"/>
      <w:lang w:val="en-US" w:eastAsia="en-US"/>
    </w:rPr>
  </w:style>
  <w:style w:type="character" w:customStyle="1" w:styleId="NoSpacingChar">
    <w:name w:val="No Spacing Char"/>
    <w:link w:val="12"/>
    <w:locked/>
    <w:rsid w:val="00162C0A"/>
    <w:rPr>
      <w:rFonts w:eastAsia="Trebuchet MS"/>
      <w:sz w:val="22"/>
      <w:szCs w:val="22"/>
      <w:lang w:val="en-US" w:eastAsia="en-US"/>
    </w:rPr>
  </w:style>
  <w:style w:type="paragraph" w:styleId="a6">
    <w:name w:val="No Spacing"/>
    <w:link w:val="a7"/>
    <w:uiPriority w:val="99"/>
    <w:qFormat/>
    <w:rsid w:val="00162C0A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rsid w:val="00162C0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162C0A"/>
    <w:pPr>
      <w:ind w:left="720"/>
      <w:contextualSpacing/>
    </w:pPr>
  </w:style>
  <w:style w:type="character" w:customStyle="1" w:styleId="3oh-58nk">
    <w:name w:val="_3oh- _58nk"/>
    <w:basedOn w:val="a0"/>
    <w:uiPriority w:val="99"/>
    <w:rsid w:val="00B273D7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B273D7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B273D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EB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3D8A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B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B3D8A"/>
    <w:rPr>
      <w:rFonts w:eastAsia="Times New Roman"/>
      <w:sz w:val="22"/>
      <w:szCs w:val="22"/>
      <w:lang w:eastAsia="en-US"/>
    </w:rPr>
  </w:style>
  <w:style w:type="paragraph" w:customStyle="1" w:styleId="2">
    <w:name w:val="Абзац списка2"/>
    <w:basedOn w:val="a"/>
    <w:rsid w:val="00033630"/>
    <w:pPr>
      <w:ind w:left="720"/>
      <w:contextualSpacing/>
    </w:pPr>
    <w:rPr>
      <w:rFonts w:eastAsia="Trebuchet MS"/>
      <w:lang w:eastAsia="ru-RU"/>
    </w:rPr>
  </w:style>
  <w:style w:type="paragraph" w:customStyle="1" w:styleId="20">
    <w:name w:val="Без интервала2"/>
    <w:rsid w:val="00033630"/>
    <w:rPr>
      <w:rFonts w:eastAsia="Trebuchet MS"/>
      <w:sz w:val="22"/>
      <w:szCs w:val="22"/>
      <w:lang w:val="en-US" w:eastAsia="en-US"/>
    </w:rPr>
  </w:style>
  <w:style w:type="table" w:styleId="ad">
    <w:name w:val="Table Grid"/>
    <w:basedOn w:val="a1"/>
    <w:uiPriority w:val="59"/>
    <w:locked/>
    <w:rsid w:val="00F30B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30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0B06"/>
    <w:rPr>
      <w:rFonts w:ascii="Courier New" w:eastAsia="Times New Roman" w:hAnsi="Courier New" w:cs="Courier New"/>
    </w:rPr>
  </w:style>
  <w:style w:type="paragraph" w:styleId="ae">
    <w:name w:val="Body Text Indent"/>
    <w:basedOn w:val="a"/>
    <w:link w:val="af"/>
    <w:uiPriority w:val="99"/>
    <w:rsid w:val="00DC1F03"/>
    <w:pPr>
      <w:suppressAutoHyphens/>
      <w:spacing w:after="0" w:line="240" w:lineRule="auto"/>
      <w:ind w:left="1080"/>
      <w:jc w:val="both"/>
    </w:pPr>
    <w:rPr>
      <w:rFonts w:ascii="Times New Roman" w:eastAsia="Trebuchet MS" w:hAnsi="Times New Roman"/>
      <w:i/>
      <w:iCs/>
      <w:sz w:val="20"/>
      <w:szCs w:val="20"/>
      <w:lang w:val="en-US"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1F03"/>
    <w:rPr>
      <w:rFonts w:ascii="Times New Roman" w:eastAsia="Trebuchet MS" w:hAnsi="Times New Roman"/>
      <w:i/>
      <w:iCs/>
      <w:lang w:val="en-US" w:eastAsia="ar-SA"/>
    </w:rPr>
  </w:style>
  <w:style w:type="paragraph" w:styleId="21">
    <w:name w:val="Body Text 2"/>
    <w:basedOn w:val="a"/>
    <w:link w:val="22"/>
    <w:rsid w:val="00EC0A32"/>
    <w:pPr>
      <w:spacing w:after="120" w:line="480" w:lineRule="auto"/>
    </w:pPr>
    <w:rPr>
      <w:rFonts w:eastAsia="Trebuchet MS"/>
      <w:lang w:val="en-US" w:eastAsia="ru-RU"/>
    </w:rPr>
  </w:style>
  <w:style w:type="character" w:customStyle="1" w:styleId="22">
    <w:name w:val="Основной текст 2 Знак"/>
    <w:basedOn w:val="a0"/>
    <w:link w:val="21"/>
    <w:rsid w:val="00EC0A32"/>
    <w:rPr>
      <w:rFonts w:eastAsia="Trebuchet MS"/>
      <w:sz w:val="22"/>
      <w:szCs w:val="22"/>
      <w:lang w:val="en-US"/>
    </w:rPr>
  </w:style>
  <w:style w:type="paragraph" w:customStyle="1" w:styleId="13">
    <w:name w:val="Обычный1"/>
    <w:rsid w:val="00EC0A32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EC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845E3E-5EC4-43E3-AF7F-F59B9546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Авторской методики развития детского, подросткового и молодежного бизнес-образования с помощью построения Международной образовательной сети MINIBOSS BUSINESS SCHOOL к ДОГОВОРУ ФРАНЧАЙЗИНГА (КОММЕРЧЕСКОЙ КОНЦЕССИИ) № 0503/18/01 от 05 м</vt:lpstr>
    </vt:vector>
  </TitlesOfParts>
  <Company>MX100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Авторской методики развития детского, подросткового и молодежного бизнес-образования с помощью построения Международной образовательной сети MINIBOSS BUSINESS SCHOOL к ДОГОВОРУ ФРАНЧАЙЗИНГА (КОММЕРЧЕСКОЙ КОНЦЕССИИ) № 0503/18/01 от 05 марта 2018 г.</dc:title>
  <dc:creator>Azarova</dc:creator>
  <cp:lastModifiedBy>Корпоративный</cp:lastModifiedBy>
  <cp:revision>3</cp:revision>
  <cp:lastPrinted>2018-03-05T16:53:00Z</cp:lastPrinted>
  <dcterms:created xsi:type="dcterms:W3CDTF">2018-05-25T02:57:00Z</dcterms:created>
  <dcterms:modified xsi:type="dcterms:W3CDTF">2018-05-27T12:48:00Z</dcterms:modified>
</cp:coreProperties>
</file>