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43" w:rsidRPr="005D2D82" w:rsidRDefault="00187B43" w:rsidP="00765AB6">
      <w:pPr>
        <w:tabs>
          <w:tab w:val="left" w:pos="8364"/>
        </w:tabs>
        <w:spacing w:after="0" w:line="240" w:lineRule="auto"/>
        <w:ind w:left="-142" w:right="283" w:firstLine="709"/>
        <w:jc w:val="center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</w:p>
    <w:p w:rsidR="002157E0" w:rsidRPr="00307A12" w:rsidRDefault="00C174C4" w:rsidP="00765AB6">
      <w:pPr>
        <w:spacing w:after="0" w:line="240" w:lineRule="auto"/>
        <w:ind w:left="-142" w:right="283" w:firstLine="709"/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УВАЖАЕМЫЕ РОДИТЕЛИ MINIBOSS</w:t>
      </w:r>
      <w:r w:rsidR="002157E0" w:rsidRPr="00307A12">
        <w:rPr>
          <w:rFonts w:ascii="Arial" w:hAnsi="Arial" w:cs="Arial"/>
          <w:color w:val="244061" w:themeColor="accent1" w:themeShade="80"/>
          <w:sz w:val="28"/>
          <w:szCs w:val="28"/>
        </w:rPr>
        <w:t>ов!</w:t>
      </w:r>
    </w:p>
    <w:p w:rsidR="009838E1" w:rsidRDefault="009838E1" w:rsidP="009838E1">
      <w:pPr>
        <w:spacing w:after="0" w:line="240" w:lineRule="auto"/>
        <w:ind w:left="-142" w:right="283"/>
        <w:jc w:val="center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Поздравляем В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ас с новым учебным годом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в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MINIBOSS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!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Он будет ярким и полезным!</w:t>
      </w:r>
    </w:p>
    <w:p w:rsidR="000B66C7" w:rsidRPr="009838E1" w:rsidRDefault="009838E1" w:rsidP="009838E1">
      <w:pPr>
        <w:spacing w:after="0" w:line="240" w:lineRule="auto"/>
        <w:ind w:left="-142" w:right="283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О</w:t>
      </w:r>
      <w:r w:rsidRPr="009838E1">
        <w:rPr>
          <w:rFonts w:ascii="Verdana" w:hAnsi="Verdana" w:cs="Arial"/>
          <w:color w:val="244061" w:themeColor="accent1" w:themeShade="80"/>
          <w:sz w:val="20"/>
          <w:szCs w:val="20"/>
        </w:rPr>
        <w:t xml:space="preserve">бращаем ваше внимание на календарный план </w:t>
      </w:r>
      <w:r w:rsidR="00C1253D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MINIBOSS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C1253D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учебного года 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2017-18.</w:t>
      </w:r>
    </w:p>
    <w:p w:rsidR="000B66C7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92D050"/>
          <w:sz w:val="20"/>
          <w:szCs w:val="20"/>
          <w:u w:val="single"/>
        </w:rPr>
      </w:pPr>
      <w:r w:rsidRPr="009838E1">
        <w:rPr>
          <w:rFonts w:ascii="Verdana" w:eastAsia="Times New Roman" w:hAnsi="Verdana" w:cs="Arial"/>
          <w:b/>
          <w:color w:val="92D050"/>
          <w:sz w:val="20"/>
          <w:szCs w:val="20"/>
          <w:u w:val="single"/>
        </w:rPr>
        <w:t>I СЕМЕСТР:</w:t>
      </w:r>
      <w:r w:rsidRPr="009838E1">
        <w:rPr>
          <w:rFonts w:ascii="Verdana" w:eastAsia="Times New Roman" w:hAnsi="Verdana" w:cs="Arial"/>
          <w:color w:val="92D050"/>
          <w:sz w:val="20"/>
          <w:szCs w:val="20"/>
          <w:u w:val="single"/>
        </w:rPr>
        <w:t xml:space="preserve"> </w:t>
      </w:r>
    </w:p>
    <w:p w:rsidR="00C174C4" w:rsidRPr="009838E1" w:rsidRDefault="006A0476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ТИМБИЛДИНГ</w:t>
      </w:r>
      <w:r w:rsidR="00C174C4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: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23</w:t>
      </w:r>
      <w:r w:rsidR="00C174C4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сентября 2017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с 11</w:t>
      </w:r>
      <w:r w:rsidR="00C174C4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.00,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парк Шевченко.</w:t>
      </w:r>
    </w:p>
    <w:p w:rsidR="00C174C4" w:rsidRPr="009838E1" w:rsidRDefault="00C174C4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БИЗНЕС-ТУР </w:t>
      </w: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en-US"/>
        </w:rPr>
        <w:t>MINIBOSS</w:t>
      </w: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  <w:t xml:space="preserve"> «АВСТРИЯ+ГЕРМАНИЯ+ЧЕХИЯ»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 2</w:t>
      </w:r>
      <w:r w:rsidR="006A0476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2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-</w:t>
      </w:r>
      <w:r w:rsidR="006A0476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28.10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.2017</w:t>
      </w:r>
    </w:p>
    <w:p w:rsidR="005D2D82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НОВОГОДНЯЯ ВЕЧЕРИНКА</w:t>
      </w:r>
      <w:r w:rsidR="005D2D82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 </w:t>
      </w:r>
      <w:r w:rsidR="005D2D82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en-US"/>
        </w:rPr>
        <w:t>MINIBOSS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 2</w:t>
      </w:r>
      <w:r w:rsidR="00C174C4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3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декабря</w:t>
      </w:r>
      <w:r w:rsidR="005C651C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.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</w:p>
    <w:p w:rsidR="000B66C7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92D050"/>
          <w:sz w:val="20"/>
          <w:szCs w:val="20"/>
          <w:u w:val="single"/>
        </w:rPr>
      </w:pPr>
      <w:r w:rsidRPr="009838E1">
        <w:rPr>
          <w:rFonts w:ascii="Verdana" w:eastAsia="Times New Roman" w:hAnsi="Verdana" w:cs="Arial"/>
          <w:b/>
          <w:color w:val="92D050"/>
          <w:sz w:val="20"/>
          <w:szCs w:val="20"/>
          <w:u w:val="single"/>
        </w:rPr>
        <w:t>II СЕМЕСТР:</w:t>
      </w:r>
      <w:r w:rsidRPr="009838E1">
        <w:rPr>
          <w:rFonts w:ascii="Verdana" w:eastAsia="Times New Roman" w:hAnsi="Verdana" w:cs="Arial"/>
          <w:color w:val="92D050"/>
          <w:sz w:val="20"/>
          <w:szCs w:val="20"/>
          <w:u w:val="single"/>
        </w:rPr>
        <w:t xml:space="preserve"> </w:t>
      </w:r>
    </w:p>
    <w:p w:rsidR="000B66C7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БИЗНЕС-ФЕСТ: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9838E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  <w:t>10-14</w:t>
      </w:r>
      <w:r w:rsidR="005C651C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 января</w:t>
      </w:r>
      <w:r w:rsidR="009838E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  <w:t xml:space="preserve"> </w:t>
      </w:r>
    </w:p>
    <w:p w:rsidR="000B66C7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Приглашаются и дети, и родители!</w:t>
      </w:r>
      <w:r w:rsidR="00C923E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Участие в совместных обучающих модулях и КРЕАТИВНЫХ БОЯХ!</w:t>
      </w:r>
      <w:r w:rsidR="00C923E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Уникальный шанс побыть вместе семьей и в дружной кампании!</w:t>
      </w:r>
      <w:r w:rsidR="00765AB6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Для родителей по вечерам </w:t>
      </w:r>
      <w:r w:rsidR="00765AB6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приятные чаепития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.</w:t>
      </w:r>
    </w:p>
    <w:p w:rsidR="00C923E3" w:rsidRPr="009838E1" w:rsidRDefault="00C923E3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НАЧАЛО ЗАНЯТИЙ В БИЗНЕС-ШКОЛ</w:t>
      </w:r>
      <w:r w:rsidR="00C1253D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АХ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- </w:t>
      </w: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1</w:t>
      </w:r>
      <w:r w:rsidR="009838E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  <w:t>3</w:t>
      </w: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 января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(1й день после каникул). </w:t>
      </w:r>
    </w:p>
    <w:p w:rsidR="000B66C7" w:rsidRPr="009838E1" w:rsidRDefault="00C923E3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Уроки + ПРАЗДНОВАНИЕ СТАРОГО НОВОГО ГОДА. MINIBOSS ГОРОСКОП.</w:t>
      </w:r>
    </w:p>
    <w:p w:rsidR="000B66C7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ФОРУМ СТАРТАПОВ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  <w:r w:rsidR="009838E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3</w:t>
      </w:r>
      <w:r w:rsidR="009838E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марта 2018</w:t>
      </w:r>
      <w:r w:rsidR="005D2D8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(конкурс идей проектов).</w:t>
      </w:r>
    </w:p>
    <w:p w:rsidR="000B66C7" w:rsidRPr="009838E1" w:rsidRDefault="000B66C7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МАСТЕР-КЛАССЫ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(по отдельному расписанию): весь 2й семестр.</w:t>
      </w:r>
    </w:p>
    <w:p w:rsidR="000B66C7" w:rsidRPr="009838E1" w:rsidRDefault="009838E1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  <w:lang w:val="uk-UA"/>
        </w:rPr>
        <w:t xml:space="preserve">НАЦИОНАЛЬНЫЙ </w:t>
      </w:r>
      <w:r w:rsidR="000B66C7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ЧЕМПИОНАТ</w:t>
      </w:r>
      <w:r w:rsidR="000B66C7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 2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6</w:t>
      </w:r>
      <w:r w:rsidR="000B66C7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мая 2017</w:t>
      </w:r>
      <w:r w:rsidR="00C923E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, Одесса</w:t>
      </w:r>
      <w:r w:rsidR="000B66C7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.</w:t>
      </w:r>
    </w:p>
    <w:p w:rsidR="009838E1" w:rsidRPr="009838E1" w:rsidRDefault="009838E1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</w:pPr>
    </w:p>
    <w:p w:rsidR="009838E1" w:rsidRPr="009838E1" w:rsidRDefault="009838E1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  <w:lang w:val="uk-UA"/>
        </w:rPr>
      </w:pPr>
      <w:r w:rsidRPr="009838E1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t xml:space="preserve">Представляем Вам новые два </w:t>
      </w:r>
      <w:r w:rsidRPr="009838E1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  <w:lang w:val="uk-UA"/>
        </w:rPr>
        <w:t xml:space="preserve">БРЕНДОВЫХ </w:t>
      </w:r>
      <w:r w:rsidRPr="009838E1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t xml:space="preserve">ЛИЦА </w:t>
      </w:r>
      <w:r w:rsidRPr="009838E1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  <w:lang w:val="en-US"/>
        </w:rPr>
        <w:t>MINIBOSS</w:t>
      </w:r>
      <w:r w:rsidRPr="009838E1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  <w:lang w:val="uk-UA"/>
        </w:rPr>
        <w:t>: Диана и Фаддей!</w:t>
      </w:r>
    </w:p>
    <w:p w:rsidR="00C174C4" w:rsidRPr="009838E1" w:rsidRDefault="00C174C4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inline distT="0" distB="0" distL="0" distR="0">
            <wp:extent cx="5227319" cy="2613660"/>
            <wp:effectExtent l="0" t="0" r="0" b="0"/>
            <wp:docPr id="2" name="Рисунок 2" descr="C:\Users\Ольга\Desktop\ФРАНШИЗА MINIBOSS и BIGBOSS все блоки 2017\1. ФРАНШИЗА MINIBOSS\1. MINIBOSS-рус\3. РЕКЛАМНЫЙ НАБОР - ОСНОВНОЙ\4. Хеддеры\2017-18\20707252_1820700728241210_8508784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РАНШИЗА MINIBOSS и BIGBOSS все блоки 2017\1. ФРАНШИЗА MINIBOSS\1. MINIBOSS-рус\3. РЕКЛАМНЫЙ НАБОР - ОСНОВНОЙ\4. Хеддеры\2017-18\20707252_1820700728241210_85087842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23" cy="261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C4" w:rsidRPr="009838E1" w:rsidRDefault="00C174C4" w:rsidP="00765AB6">
      <w:pPr>
        <w:tabs>
          <w:tab w:val="left" w:pos="8364"/>
        </w:tabs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B21883" w:rsidRPr="009838E1" w:rsidRDefault="00765AB6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92D050"/>
          <w:sz w:val="20"/>
          <w:szCs w:val="20"/>
        </w:rPr>
        <w:t>АКЦИЯ!</w:t>
      </w:r>
      <w:r w:rsidRPr="009838E1">
        <w:rPr>
          <w:rFonts w:ascii="Verdana" w:eastAsia="Times New Roman" w:hAnsi="Verdana" w:cs="Arial"/>
          <w:color w:val="92D050"/>
          <w:sz w:val="20"/>
          <w:szCs w:val="20"/>
        </w:rPr>
        <w:t xml:space="preserve"> </w:t>
      </w:r>
      <w:r w:rsidR="0020470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ДЛЯ УЧЕНИКОВ MINIBOSS </w:t>
      </w:r>
      <w:r w:rsidR="00B2188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с </w:t>
      </w:r>
      <w:r w:rsidR="009838E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8</w:t>
      </w:r>
      <w:r w:rsidR="00B21883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 п</w:t>
      </w:r>
      <w:r w:rsidR="009838E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о 30 сентября</w:t>
      </w:r>
      <w:r w:rsidR="00B21883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 </w:t>
      </w:r>
      <w:r w:rsidR="00B2188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201</w:t>
      </w:r>
      <w:r w:rsidR="009838E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7</w:t>
      </w:r>
      <w:r w:rsidR="00B2188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года </w:t>
      </w:r>
      <w:r w:rsidR="00307A1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-</w:t>
      </w:r>
      <w:r w:rsidR="00B2188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акция </w:t>
      </w:r>
      <w:r w:rsidR="0020470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поощрения </w:t>
      </w:r>
      <w:r w:rsidR="005D2D8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для </w:t>
      </w:r>
      <w:r w:rsidR="00307A1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своих 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«</w:t>
      </w:r>
      <w:r w:rsidR="00B21883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ПРИВЕДИ </w:t>
      </w:r>
      <w:r w:rsidR="0020470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ДРУГА -</w:t>
      </w:r>
      <w:r w:rsidR="00307A12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 ПОЛУЧИ ТЕЛЕФОН</w:t>
      </w:r>
      <w:r w:rsidR="00307A1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!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»:</w:t>
      </w:r>
    </w:p>
    <w:p w:rsidR="00204701" w:rsidRPr="009838E1" w:rsidRDefault="005D2D82" w:rsidP="00C1253D">
      <w:pPr>
        <w:pStyle w:val="a9"/>
        <w:numPr>
          <w:ilvl w:val="0"/>
          <w:numId w:val="5"/>
        </w:numPr>
        <w:spacing w:after="0" w:line="240" w:lineRule="auto"/>
        <w:ind w:left="1134" w:right="283" w:hanging="207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друга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получи смартфон </w:t>
      </w:r>
      <w:proofErr w:type="spellStart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Samsung</w:t>
      </w:r>
      <w:proofErr w:type="spellEnd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proofErr w:type="spellStart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Galaxy</w:t>
      </w:r>
      <w:proofErr w:type="spellEnd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J1 </w:t>
      </w:r>
      <w:proofErr w:type="spellStart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Ace</w:t>
      </w:r>
      <w:proofErr w:type="spellEnd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или </w:t>
      </w:r>
      <w:proofErr w:type="spellStart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D</w:t>
      </w:r>
      <w:r w:rsidR="00204701" w:rsidRPr="009838E1"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  <w:t>oogee</w:t>
      </w:r>
      <w:proofErr w:type="spellEnd"/>
      <w:r w:rsidR="00204701" w:rsidRPr="009838E1"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  <w:t xml:space="preserve"> X5 </w:t>
      </w:r>
      <w:proofErr w:type="spellStart"/>
      <w:r w:rsidR="00204701" w:rsidRPr="009838E1"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  <w:t>Max</w:t>
      </w:r>
      <w:proofErr w:type="spellEnd"/>
      <w:r w:rsidR="00204701" w:rsidRPr="009838E1"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  <w:t>!</w:t>
      </w:r>
    </w:p>
    <w:p w:rsidR="00765AB6" w:rsidRPr="009838E1" w:rsidRDefault="00204701" w:rsidP="00C1253D">
      <w:pPr>
        <w:pStyle w:val="a9"/>
        <w:numPr>
          <w:ilvl w:val="0"/>
          <w:numId w:val="5"/>
        </w:numPr>
        <w:spacing w:after="0" w:line="240" w:lineRule="auto"/>
        <w:ind w:left="1134" w:right="283" w:hanging="207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2х друзей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получи </w:t>
      </w:r>
      <w:r w:rsidR="00CF7193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крутую </w:t>
      </w:r>
      <w:r w:rsidR="005D2D8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акустическую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колонку </w:t>
      </w:r>
      <w:proofErr w:type="spellStart"/>
      <w:r w:rsidR="005D2D8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Phili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ps</w:t>
      </w:r>
      <w:proofErr w:type="spellEnd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!</w:t>
      </w:r>
    </w:p>
    <w:p w:rsidR="00CF7193" w:rsidRPr="009838E1" w:rsidRDefault="00CF7193" w:rsidP="00C1253D">
      <w:pPr>
        <w:pStyle w:val="a9"/>
        <w:numPr>
          <w:ilvl w:val="0"/>
          <w:numId w:val="5"/>
        </w:numPr>
        <w:spacing w:after="0" w:line="240" w:lineRule="auto"/>
        <w:ind w:left="1134" w:right="283" w:hanging="207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3х друзей</w:t>
      </w:r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получи </w:t>
      </w:r>
      <w:proofErr w:type="spellStart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гироборд</w:t>
      </w:r>
      <w:proofErr w:type="spellEnd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proofErr w:type="spellStart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Bike</w:t>
      </w:r>
      <w:proofErr w:type="spellEnd"/>
      <w:r w:rsidR="00307A12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Х5 или </w:t>
      </w:r>
      <w:hyperlink r:id="rId9" w:history="1">
        <w:proofErr w:type="gramStart"/>
        <w:r w:rsidR="00307A12" w:rsidRPr="009838E1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Шлем</w:t>
        </w:r>
        <w:proofErr w:type="gramEnd"/>
        <w:r w:rsidR="00307A12" w:rsidRPr="009838E1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 xml:space="preserve"> </w:t>
        </w:r>
        <w:proofErr w:type="spellStart"/>
        <w:r w:rsidR="00307A12" w:rsidRPr="009838E1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Samsung</w:t>
        </w:r>
        <w:proofErr w:type="spellEnd"/>
        <w:r w:rsidR="00307A12" w:rsidRPr="009838E1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 xml:space="preserve"> </w:t>
        </w:r>
        <w:proofErr w:type="spellStart"/>
        <w:r w:rsidR="00307A12" w:rsidRPr="009838E1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Gear</w:t>
        </w:r>
        <w:proofErr w:type="spellEnd"/>
        <w:r w:rsidR="00307A12" w:rsidRPr="009838E1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!</w:t>
        </w:r>
      </w:hyperlink>
    </w:p>
    <w:p w:rsidR="00204701" w:rsidRPr="009838E1" w:rsidRDefault="00CF7193" w:rsidP="00C1253D">
      <w:pPr>
        <w:pStyle w:val="a9"/>
        <w:numPr>
          <w:ilvl w:val="0"/>
          <w:numId w:val="5"/>
        </w:numPr>
        <w:spacing w:after="0" w:line="240" w:lineRule="auto"/>
        <w:ind w:left="1134" w:right="283" w:hanging="207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</w:t>
      </w:r>
      <w:r w:rsidR="0020470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риведи </w:t>
      </w:r>
      <w:r w:rsidR="006E4D65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4</w:t>
      </w:r>
      <w:r w:rsidR="00204701" w:rsidRPr="009838E1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х друзей</w:t>
      </w:r>
      <w:r w:rsidR="0020470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</w:t>
      </w:r>
      <w:r w:rsidR="009838E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E82549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и получи новейший </w:t>
      </w:r>
      <w:proofErr w:type="spellStart"/>
      <w:r w:rsidR="0020470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iPhone</w:t>
      </w:r>
      <w:proofErr w:type="spellEnd"/>
      <w:r w:rsidR="00204701"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7!!!</w:t>
      </w:r>
    </w:p>
    <w:p w:rsidR="00307A12" w:rsidRPr="009838E1" w:rsidRDefault="00307A12" w:rsidP="00765AB6">
      <w:pPr>
        <w:pStyle w:val="a9"/>
        <w:spacing w:after="0" w:line="240" w:lineRule="auto"/>
        <w:ind w:left="1287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  <w:r w:rsidRPr="009838E1">
        <w:rPr>
          <w:rFonts w:ascii="Verdana" w:eastAsia="Times New Roman" w:hAnsi="Verdana" w:cs="Arial"/>
          <w:b/>
          <w:color w:val="92D050"/>
          <w:sz w:val="20"/>
          <w:szCs w:val="20"/>
        </w:rPr>
        <w:t>ВСЕ ПО-ВЗРОСЛОМУ!</w:t>
      </w:r>
    </w:p>
    <w:p w:rsidR="00C1253D" w:rsidRDefault="00C1253D" w:rsidP="009838E1">
      <w:pPr>
        <w:spacing w:after="0" w:line="240" w:lineRule="auto"/>
        <w:ind w:left="-142" w:right="283" w:firstLine="709"/>
        <w:jc w:val="both"/>
        <w:rPr>
          <w:rFonts w:ascii="Verdana" w:hAnsi="Verdana" w:cs="Arial"/>
          <w:color w:val="244061" w:themeColor="accent1" w:themeShade="80"/>
          <w:sz w:val="20"/>
          <w:szCs w:val="20"/>
        </w:rPr>
      </w:pPr>
    </w:p>
    <w:p w:rsidR="00C1253D" w:rsidRDefault="00307A12" w:rsidP="009838E1">
      <w:pPr>
        <w:spacing w:after="0" w:line="240" w:lineRule="auto"/>
        <w:ind w:left="-142" w:right="283" w:firstLine="709"/>
        <w:jc w:val="both"/>
        <w:rPr>
          <w:rFonts w:ascii="Verdana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hAnsi="Verdana" w:cs="Arial"/>
          <w:color w:val="244061" w:themeColor="accent1" w:themeShade="80"/>
          <w:sz w:val="20"/>
          <w:szCs w:val="20"/>
        </w:rPr>
        <w:t xml:space="preserve">С </w:t>
      </w:r>
      <w:r w:rsidR="00C1253D">
        <w:rPr>
          <w:rFonts w:ascii="Verdana" w:hAnsi="Verdana" w:cs="Arial"/>
          <w:color w:val="244061" w:themeColor="accent1" w:themeShade="80"/>
          <w:sz w:val="20"/>
          <w:szCs w:val="20"/>
        </w:rPr>
        <w:t>пожеланием плодотворного учебного года</w:t>
      </w:r>
      <w:r w:rsidRPr="009838E1">
        <w:rPr>
          <w:rFonts w:ascii="Verdana" w:hAnsi="Verdana" w:cs="Arial"/>
          <w:color w:val="244061" w:themeColor="accent1" w:themeShade="80"/>
          <w:sz w:val="20"/>
          <w:szCs w:val="20"/>
        </w:rPr>
        <w:t xml:space="preserve">, </w:t>
      </w:r>
    </w:p>
    <w:p w:rsidR="006A0476" w:rsidRDefault="00307A12" w:rsidP="009838E1">
      <w:pPr>
        <w:spacing w:after="0" w:line="240" w:lineRule="auto"/>
        <w:ind w:left="-142" w:right="283" w:firstLine="709"/>
        <w:jc w:val="both"/>
        <w:rPr>
          <w:rFonts w:ascii="Verdana" w:hAnsi="Verdana" w:cs="Arial"/>
          <w:color w:val="244061" w:themeColor="accent1" w:themeShade="80"/>
          <w:sz w:val="20"/>
          <w:szCs w:val="20"/>
        </w:rPr>
      </w:pPr>
      <w:r w:rsidRPr="009838E1">
        <w:rPr>
          <w:rFonts w:ascii="Verdana" w:hAnsi="Verdana" w:cs="Arial"/>
          <w:color w:val="244061" w:themeColor="accent1" w:themeShade="80"/>
          <w:sz w:val="20"/>
          <w:szCs w:val="20"/>
        </w:rPr>
        <w:t>Администрация MINIBOSS BUSINESS SCHOOL</w:t>
      </w:r>
      <w:r w:rsidR="009838E1" w:rsidRPr="009838E1">
        <w:rPr>
          <w:rFonts w:ascii="Verdana" w:hAnsi="Verdana" w:cs="Arial"/>
          <w:color w:val="244061" w:themeColor="accent1" w:themeShade="80"/>
          <w:sz w:val="20"/>
          <w:szCs w:val="20"/>
        </w:rPr>
        <w:t xml:space="preserve">, </w:t>
      </w:r>
    </w:p>
    <w:p w:rsidR="00330EA9" w:rsidRPr="009838E1" w:rsidRDefault="000B66C7" w:rsidP="009838E1">
      <w:pPr>
        <w:spacing w:after="0" w:line="240" w:lineRule="auto"/>
        <w:ind w:left="-142" w:right="283" w:firstLine="709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bookmarkStart w:id="0" w:name="_GoBack"/>
      <w:bookmarkEnd w:id="0"/>
      <w:r w:rsidRPr="009838E1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+38-093-303-00-99</w:t>
      </w:r>
    </w:p>
    <w:sectPr w:rsidR="00330EA9" w:rsidRPr="009838E1" w:rsidSect="00E138AA">
      <w:headerReference w:type="default" r:id="rId10"/>
      <w:footerReference w:type="default" r:id="rId11"/>
      <w:pgSz w:w="11906" w:h="16838"/>
      <w:pgMar w:top="2410" w:right="424" w:bottom="2410" w:left="1701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83" w:rsidRDefault="00150183" w:rsidP="00413D13">
      <w:pPr>
        <w:spacing w:after="0" w:line="240" w:lineRule="auto"/>
      </w:pPr>
      <w:r>
        <w:separator/>
      </w:r>
    </w:p>
  </w:endnote>
  <w:endnote w:type="continuationSeparator" w:id="0">
    <w:p w:rsidR="00150183" w:rsidRDefault="00150183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657010"/>
      <w:docPartObj>
        <w:docPartGallery w:val="Page Numbers (Bottom of Page)"/>
        <w:docPartUnique/>
      </w:docPartObj>
    </w:sdtPr>
    <w:sdtEndPr/>
    <w:sdtContent>
      <w:p w:rsidR="00D02062" w:rsidRDefault="00026BEA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3D13" w:rsidRPr="00A8770D" w:rsidRDefault="00413D13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6A0476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1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9B2E12" w:rsidRDefault="009B2E12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413D13" w:rsidRPr="00A8770D" w:rsidRDefault="00413D13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6A0476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1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9B2E12" w:rsidRDefault="009B2E12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02062" w:rsidTr="00A8770D">
          <w:trPr>
            <w:trHeight w:val="78"/>
            <w:tblHeader/>
          </w:trPr>
          <w:tc>
            <w:tcPr>
              <w:tcW w:w="4876" w:type="dxa"/>
            </w:tcPr>
            <w:p w:rsidR="00D02062" w:rsidRPr="00A8770D" w:rsidRDefault="00A8770D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413D13" w:rsidRDefault="006A0476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83" w:rsidRDefault="00150183" w:rsidP="00413D13">
      <w:pPr>
        <w:spacing w:after="0" w:line="240" w:lineRule="auto"/>
      </w:pPr>
      <w:r>
        <w:separator/>
      </w:r>
    </w:p>
  </w:footnote>
  <w:footnote w:type="continuationSeparator" w:id="0">
    <w:p w:rsidR="00150183" w:rsidRDefault="00150183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413D13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142875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086529"/>
    <w:multiLevelType w:val="hybridMultilevel"/>
    <w:tmpl w:val="536E2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021"/>
    <w:rsid w:val="00026BEA"/>
    <w:rsid w:val="00057A78"/>
    <w:rsid w:val="0006327A"/>
    <w:rsid w:val="00076B98"/>
    <w:rsid w:val="000813B0"/>
    <w:rsid w:val="000A5D53"/>
    <w:rsid w:val="000B4D56"/>
    <w:rsid w:val="000B66C7"/>
    <w:rsid w:val="00136652"/>
    <w:rsid w:val="00150183"/>
    <w:rsid w:val="00161F65"/>
    <w:rsid w:val="00186D89"/>
    <w:rsid w:val="00187B43"/>
    <w:rsid w:val="00204524"/>
    <w:rsid w:val="00204701"/>
    <w:rsid w:val="002157E0"/>
    <w:rsid w:val="00237F9F"/>
    <w:rsid w:val="00274AAA"/>
    <w:rsid w:val="00274E70"/>
    <w:rsid w:val="00293079"/>
    <w:rsid w:val="002957B4"/>
    <w:rsid w:val="00307A12"/>
    <w:rsid w:val="00323A37"/>
    <w:rsid w:val="00330EA9"/>
    <w:rsid w:val="00350BA4"/>
    <w:rsid w:val="00407D28"/>
    <w:rsid w:val="00413D13"/>
    <w:rsid w:val="0042415D"/>
    <w:rsid w:val="004565B5"/>
    <w:rsid w:val="00497327"/>
    <w:rsid w:val="004A7A55"/>
    <w:rsid w:val="0058041F"/>
    <w:rsid w:val="005C651C"/>
    <w:rsid w:val="005D2D82"/>
    <w:rsid w:val="00626AD3"/>
    <w:rsid w:val="006554CE"/>
    <w:rsid w:val="00661A11"/>
    <w:rsid w:val="00673A10"/>
    <w:rsid w:val="006A0476"/>
    <w:rsid w:val="006A48A2"/>
    <w:rsid w:val="006C1FF5"/>
    <w:rsid w:val="006C3D12"/>
    <w:rsid w:val="006E4D65"/>
    <w:rsid w:val="006E746D"/>
    <w:rsid w:val="00726DB8"/>
    <w:rsid w:val="00765AB6"/>
    <w:rsid w:val="00766630"/>
    <w:rsid w:val="0079628F"/>
    <w:rsid w:val="007E73D1"/>
    <w:rsid w:val="0087527E"/>
    <w:rsid w:val="008E3E41"/>
    <w:rsid w:val="008F47C5"/>
    <w:rsid w:val="00904856"/>
    <w:rsid w:val="009148CC"/>
    <w:rsid w:val="0098088A"/>
    <w:rsid w:val="009838E1"/>
    <w:rsid w:val="009A45EC"/>
    <w:rsid w:val="009B2E12"/>
    <w:rsid w:val="00A45FFD"/>
    <w:rsid w:val="00A656E4"/>
    <w:rsid w:val="00A84E6F"/>
    <w:rsid w:val="00A8770D"/>
    <w:rsid w:val="00AB192B"/>
    <w:rsid w:val="00AC4CE5"/>
    <w:rsid w:val="00B04432"/>
    <w:rsid w:val="00B0786C"/>
    <w:rsid w:val="00B21883"/>
    <w:rsid w:val="00B852B2"/>
    <w:rsid w:val="00B90DA8"/>
    <w:rsid w:val="00BB6841"/>
    <w:rsid w:val="00C1253D"/>
    <w:rsid w:val="00C15B39"/>
    <w:rsid w:val="00C174C4"/>
    <w:rsid w:val="00C448FD"/>
    <w:rsid w:val="00C923E3"/>
    <w:rsid w:val="00CF7193"/>
    <w:rsid w:val="00D02062"/>
    <w:rsid w:val="00D578BD"/>
    <w:rsid w:val="00DE5C65"/>
    <w:rsid w:val="00E11550"/>
    <w:rsid w:val="00E138AA"/>
    <w:rsid w:val="00E36AFD"/>
    <w:rsid w:val="00E716CF"/>
    <w:rsid w:val="00E82549"/>
    <w:rsid w:val="00F13B9D"/>
    <w:rsid w:val="00F14F6B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E47E303-D47F-4DD9-9864-C7FE75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paragraph" w:styleId="1">
    <w:name w:val="heading 1"/>
    <w:basedOn w:val="a"/>
    <w:next w:val="a"/>
    <w:link w:val="10"/>
    <w:uiPriority w:val="9"/>
    <w:qFormat/>
    <w:rsid w:val="005D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F71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71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71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2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rus.ua/shop/goods/game-consoles/2140/3297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6DEA-DAC0-4267-B90B-3798E09A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8</cp:revision>
  <cp:lastPrinted>2017-09-07T12:44:00Z</cp:lastPrinted>
  <dcterms:created xsi:type="dcterms:W3CDTF">2016-09-23T16:19:00Z</dcterms:created>
  <dcterms:modified xsi:type="dcterms:W3CDTF">2017-09-07T12:44:00Z</dcterms:modified>
</cp:coreProperties>
</file>