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69" w:rsidRPr="00474EBF" w:rsidRDefault="001D0B80" w:rsidP="00BD0FAC">
      <w:pPr>
        <w:spacing w:after="0" w:line="240" w:lineRule="auto"/>
        <w:ind w:right="-2"/>
        <w:jc w:val="center"/>
        <w:rPr>
          <w:rFonts w:ascii="Verdana" w:hAnsi="Verdana"/>
          <w:b/>
          <w:sz w:val="32"/>
          <w:szCs w:val="32"/>
          <w:lang w:val="en-US"/>
        </w:rPr>
      </w:pPr>
      <w:r>
        <w:rPr>
          <w:rFonts w:ascii="Verdana" w:hAnsi="Verdana"/>
          <w:b/>
          <w:sz w:val="32"/>
          <w:szCs w:val="32"/>
          <w:lang w:val="en-US"/>
        </w:rPr>
        <w:t>DESCRIPTION of</w:t>
      </w:r>
    </w:p>
    <w:p w:rsidR="001D0B80" w:rsidRPr="001D0B80" w:rsidRDefault="00BD0FAC" w:rsidP="001D0B80">
      <w:pPr>
        <w:spacing w:after="0" w:line="240" w:lineRule="auto"/>
        <w:ind w:right="-2"/>
        <w:jc w:val="center"/>
        <w:rPr>
          <w:rFonts w:ascii="Verdana" w:hAnsi="Verdana"/>
          <w:b/>
          <w:color w:val="00B0F0"/>
          <w:sz w:val="32"/>
          <w:szCs w:val="32"/>
          <w:lang w:val="en-US"/>
        </w:rPr>
      </w:pPr>
      <w:r w:rsidRPr="00474EBF">
        <w:rPr>
          <w:rFonts w:ascii="Verdana" w:hAnsi="Verdana"/>
          <w:b/>
          <w:sz w:val="32"/>
          <w:szCs w:val="32"/>
          <w:lang w:val="en-US"/>
        </w:rPr>
        <w:t xml:space="preserve">MINIBOSS </w:t>
      </w:r>
      <w:r w:rsidR="001D0B80">
        <w:rPr>
          <w:rFonts w:ascii="Verdana" w:hAnsi="Verdana"/>
          <w:b/>
          <w:color w:val="00B0F0"/>
          <w:sz w:val="32"/>
          <w:szCs w:val="32"/>
          <w:lang w:val="en-US"/>
        </w:rPr>
        <w:t xml:space="preserve">BUSINESS TOURS </w:t>
      </w:r>
    </w:p>
    <w:p w:rsidR="00F74051" w:rsidRDefault="00F74051" w:rsidP="00F74051">
      <w:pPr>
        <w:shd w:val="clear" w:color="auto" w:fill="FFFFFF"/>
        <w:spacing w:after="0" w:line="240" w:lineRule="auto"/>
        <w:jc w:val="both"/>
        <w:rPr>
          <w:rFonts w:ascii="Verdana" w:hAnsi="Verdana"/>
          <w:sz w:val="20"/>
          <w:szCs w:val="20"/>
          <w:lang w:val="en-US"/>
        </w:rPr>
      </w:pPr>
    </w:p>
    <w:p w:rsidR="00F74051" w:rsidRDefault="00F74051" w:rsidP="00F74051">
      <w:pPr>
        <w:shd w:val="clear" w:color="auto" w:fill="FFFFFF"/>
        <w:spacing w:after="0" w:line="240" w:lineRule="auto"/>
        <w:jc w:val="both"/>
        <w:rPr>
          <w:rFonts w:ascii="Verdana" w:hAnsi="Verdana" w:cs="Arial"/>
          <w:bCs/>
          <w:sz w:val="20"/>
          <w:szCs w:val="20"/>
          <w:lang w:val="en-US"/>
        </w:rPr>
      </w:pPr>
      <w:r w:rsidRPr="002B4ACC">
        <w:rPr>
          <w:rFonts w:ascii="Verdana" w:hAnsi="Verdana" w:cs="Arial"/>
          <w:b/>
          <w:bCs/>
          <w:sz w:val="20"/>
          <w:szCs w:val="20"/>
          <w:lang w:val="en-US"/>
        </w:rPr>
        <w:t xml:space="preserve">MINIBOSS BUSINESS TOURS </w:t>
      </w:r>
      <w:r w:rsidRPr="002B4ACC">
        <w:rPr>
          <w:rFonts w:ascii="Verdana" w:hAnsi="Verdana" w:cs="Arial"/>
          <w:bCs/>
          <w:sz w:val="20"/>
          <w:szCs w:val="20"/>
          <w:lang w:val="en-US"/>
        </w:rPr>
        <w:t xml:space="preserve">are special educational and entertaining trips for young entrepreneurs and their parents to study overseas businesses and culture. All this enriches children and adults, opening up places previously unknown to you. </w:t>
      </w:r>
    </w:p>
    <w:p w:rsidR="00F74051" w:rsidRDefault="00F74051" w:rsidP="00F74051">
      <w:pPr>
        <w:shd w:val="clear" w:color="auto" w:fill="FFFFFF"/>
        <w:spacing w:after="0" w:line="240" w:lineRule="auto"/>
        <w:jc w:val="both"/>
        <w:rPr>
          <w:rFonts w:ascii="Verdana" w:hAnsi="Verdana"/>
          <w:b/>
          <w:sz w:val="20"/>
          <w:szCs w:val="20"/>
          <w:lang w:val="en-US"/>
        </w:rPr>
      </w:pPr>
    </w:p>
    <w:p w:rsidR="001D0B80" w:rsidRPr="001D0B80" w:rsidRDefault="001D0B80" w:rsidP="00F74051">
      <w:pPr>
        <w:shd w:val="clear" w:color="auto" w:fill="FFFFFF"/>
        <w:spacing w:after="0" w:line="240" w:lineRule="auto"/>
        <w:jc w:val="both"/>
        <w:rPr>
          <w:rFonts w:ascii="Verdana" w:hAnsi="Verdana"/>
          <w:sz w:val="20"/>
          <w:szCs w:val="20"/>
          <w:lang w:val="en-US"/>
        </w:rPr>
      </w:pPr>
      <w:r w:rsidRPr="00F74051">
        <w:rPr>
          <w:rFonts w:ascii="Verdana" w:hAnsi="Verdana"/>
          <w:sz w:val="20"/>
          <w:szCs w:val="20"/>
          <w:lang w:val="en-US"/>
        </w:rPr>
        <w:t>MINIBOSS Business tours</w:t>
      </w:r>
      <w:r w:rsidRPr="001D0B80">
        <w:rPr>
          <w:rFonts w:ascii="Verdana" w:hAnsi="Verdana"/>
          <w:b/>
          <w:sz w:val="20"/>
          <w:szCs w:val="20"/>
          <w:lang w:val="en-US"/>
        </w:rPr>
        <w:t xml:space="preserve"> </w:t>
      </w:r>
      <w:r w:rsidRPr="001D0B80">
        <w:rPr>
          <w:rFonts w:ascii="Verdana" w:hAnsi="Verdana"/>
          <w:sz w:val="20"/>
          <w:szCs w:val="20"/>
          <w:lang w:val="en-US"/>
        </w:rPr>
        <w:t xml:space="preserve">is a special educational </w:t>
      </w:r>
      <w:r>
        <w:rPr>
          <w:rFonts w:ascii="Verdana" w:hAnsi="Verdana"/>
          <w:sz w:val="20"/>
          <w:szCs w:val="20"/>
          <w:lang w:val="en-US"/>
        </w:rPr>
        <w:t xml:space="preserve">retreat </w:t>
      </w:r>
      <w:r w:rsidRPr="001D0B80">
        <w:rPr>
          <w:rFonts w:ascii="Verdana" w:hAnsi="Verdana"/>
          <w:sz w:val="20"/>
          <w:szCs w:val="20"/>
          <w:lang w:val="en-US"/>
        </w:rPr>
        <w:t>invented by MINIBOSS Global to explore live real business using an example</w:t>
      </w:r>
      <w:r w:rsidR="0034123D">
        <w:rPr>
          <w:rFonts w:ascii="Verdana" w:hAnsi="Verdana"/>
          <w:sz w:val="20"/>
          <w:szCs w:val="20"/>
          <w:lang w:val="en-US"/>
        </w:rPr>
        <w:t xml:space="preserve"> of</w:t>
      </w:r>
      <w:r w:rsidRPr="001D0B80">
        <w:rPr>
          <w:rFonts w:ascii="Verdana" w:hAnsi="Verdana"/>
          <w:sz w:val="20"/>
          <w:szCs w:val="20"/>
          <w:lang w:val="en-US"/>
        </w:rPr>
        <w:t xml:space="preserve"> the best brands from different countries.</w:t>
      </w:r>
    </w:p>
    <w:p w:rsidR="00F74051" w:rsidRDefault="00F74051" w:rsidP="00F74051">
      <w:pPr>
        <w:shd w:val="clear" w:color="auto" w:fill="FFFFFF"/>
        <w:spacing w:after="0" w:line="240" w:lineRule="auto"/>
        <w:jc w:val="both"/>
        <w:rPr>
          <w:rFonts w:ascii="Verdana" w:hAnsi="Verdana" w:cs="Arial"/>
          <w:bCs/>
          <w:sz w:val="20"/>
          <w:szCs w:val="20"/>
          <w:lang w:val="en-US"/>
        </w:rPr>
      </w:pPr>
    </w:p>
    <w:p w:rsidR="00F74051" w:rsidRDefault="00F74051" w:rsidP="00F74051">
      <w:pPr>
        <w:shd w:val="clear" w:color="auto" w:fill="FFFFFF"/>
        <w:spacing w:after="0" w:line="240" w:lineRule="auto"/>
        <w:jc w:val="both"/>
        <w:rPr>
          <w:rFonts w:ascii="Verdana" w:hAnsi="Verdana" w:cs="Arial"/>
          <w:bCs/>
          <w:sz w:val="20"/>
          <w:szCs w:val="20"/>
          <w:lang w:val="en-US"/>
        </w:rPr>
      </w:pPr>
      <w:r>
        <w:rPr>
          <w:rFonts w:ascii="Verdana" w:hAnsi="Verdana" w:cs="Arial"/>
          <w:bCs/>
          <w:sz w:val="20"/>
          <w:szCs w:val="20"/>
          <w:lang w:val="en-US"/>
        </w:rPr>
        <w:t>O</w:t>
      </w:r>
      <w:r w:rsidRPr="002B4ACC">
        <w:rPr>
          <w:rFonts w:ascii="Verdana" w:hAnsi="Verdana" w:cs="Arial"/>
          <w:bCs/>
          <w:sz w:val="20"/>
          <w:szCs w:val="20"/>
          <w:lang w:val="en-US"/>
        </w:rPr>
        <w:t>n the MINIBOSS Business Tour</w:t>
      </w:r>
      <w:r>
        <w:rPr>
          <w:rFonts w:ascii="Verdana" w:hAnsi="Verdana" w:cs="Arial"/>
          <w:bCs/>
          <w:sz w:val="20"/>
          <w:szCs w:val="20"/>
          <w:lang w:val="en-US"/>
        </w:rPr>
        <w:t>s</w:t>
      </w:r>
      <w:r w:rsidRPr="002B4ACC">
        <w:rPr>
          <w:rFonts w:ascii="Verdana" w:hAnsi="Verdana" w:cs="Arial"/>
          <w:bCs/>
          <w:sz w:val="20"/>
          <w:szCs w:val="20"/>
          <w:lang w:val="en-US"/>
        </w:rPr>
        <w:t xml:space="preserve"> we have already visited the enterprises TURKISH AIRLINES, SAMSUNG, BMW, AUDI, PRADA, LUIGY BEVEALUQUA, DUCCATI, FERRARI, Lamborghini, EMIRATS, FLYDUBAI, etc.</w:t>
      </w:r>
    </w:p>
    <w:p w:rsidR="00BD0FAC" w:rsidRPr="00401457" w:rsidRDefault="00BD0FAC" w:rsidP="00BD0FAC">
      <w:pPr>
        <w:spacing w:after="0" w:line="240" w:lineRule="auto"/>
        <w:ind w:right="-2"/>
        <w:jc w:val="both"/>
        <w:rPr>
          <w:rFonts w:ascii="Verdana" w:hAnsi="Verdana"/>
          <w:sz w:val="20"/>
          <w:szCs w:val="20"/>
        </w:rPr>
      </w:pPr>
    </w:p>
    <w:p w:rsidR="0034123D" w:rsidRDefault="0034123D" w:rsidP="00BD0FAC">
      <w:pPr>
        <w:spacing w:after="0" w:line="240" w:lineRule="auto"/>
        <w:ind w:right="-2"/>
        <w:jc w:val="both"/>
        <w:rPr>
          <w:rFonts w:ascii="Verdana" w:hAnsi="Verdana"/>
          <w:sz w:val="20"/>
          <w:szCs w:val="20"/>
          <w:lang w:val="en-US"/>
        </w:rPr>
      </w:pPr>
      <w:r>
        <w:rPr>
          <w:rFonts w:ascii="Verdana" w:hAnsi="Verdana"/>
          <w:sz w:val="20"/>
          <w:szCs w:val="20"/>
          <w:lang w:val="en-US"/>
        </w:rPr>
        <w:t xml:space="preserve">This cultural </w:t>
      </w:r>
      <w:r w:rsidRPr="0034123D">
        <w:rPr>
          <w:rFonts w:ascii="Verdana" w:hAnsi="Verdana"/>
          <w:sz w:val="20"/>
          <w:szCs w:val="20"/>
          <w:lang w:val="en-US"/>
        </w:rPr>
        <w:t xml:space="preserve">and educational format allows students and their parents to study the business environment using </w:t>
      </w:r>
      <w:r>
        <w:rPr>
          <w:rFonts w:ascii="Verdana" w:hAnsi="Verdana"/>
          <w:sz w:val="20"/>
          <w:szCs w:val="20"/>
          <w:lang w:val="en-US"/>
        </w:rPr>
        <w:t>an</w:t>
      </w:r>
      <w:r w:rsidRPr="0034123D">
        <w:rPr>
          <w:rFonts w:ascii="Verdana" w:hAnsi="Verdana"/>
          <w:sz w:val="20"/>
          <w:szCs w:val="20"/>
          <w:lang w:val="en-US"/>
        </w:rPr>
        <w:t xml:space="preserve"> example of real enterprises and business culture traditions in real negotiations, meetings, forums, in order to better understand both business and </w:t>
      </w:r>
      <w:r>
        <w:rPr>
          <w:rFonts w:ascii="Verdana" w:hAnsi="Verdana"/>
          <w:sz w:val="20"/>
          <w:szCs w:val="20"/>
          <w:lang w:val="en-US"/>
        </w:rPr>
        <w:t xml:space="preserve">construction of </w:t>
      </w:r>
      <w:r w:rsidRPr="0034123D">
        <w:rPr>
          <w:rFonts w:ascii="Verdana" w:hAnsi="Verdana"/>
          <w:sz w:val="20"/>
          <w:szCs w:val="20"/>
          <w:lang w:val="en-US"/>
        </w:rPr>
        <w:t>global business communications.</w:t>
      </w:r>
    </w:p>
    <w:p w:rsidR="0034123D" w:rsidRDefault="0034123D" w:rsidP="00BD0FAC">
      <w:pPr>
        <w:spacing w:after="0" w:line="240" w:lineRule="auto"/>
        <w:ind w:right="-2"/>
        <w:jc w:val="both"/>
        <w:rPr>
          <w:rFonts w:ascii="Verdana" w:hAnsi="Verdana"/>
          <w:sz w:val="20"/>
          <w:szCs w:val="20"/>
          <w:lang w:val="en-US"/>
        </w:rPr>
      </w:pPr>
    </w:p>
    <w:p w:rsidR="0034123D" w:rsidRPr="0034123D" w:rsidRDefault="0034123D" w:rsidP="0034123D">
      <w:pPr>
        <w:spacing w:after="0" w:line="240" w:lineRule="auto"/>
        <w:ind w:right="-2"/>
        <w:jc w:val="both"/>
        <w:rPr>
          <w:rFonts w:ascii="Verdana" w:hAnsi="Verdana"/>
          <w:sz w:val="20"/>
          <w:szCs w:val="20"/>
          <w:lang w:val="en-US"/>
        </w:rPr>
      </w:pPr>
      <w:r w:rsidRPr="0034123D">
        <w:rPr>
          <w:rFonts w:ascii="Verdana" w:hAnsi="Verdana"/>
          <w:sz w:val="20"/>
          <w:szCs w:val="20"/>
          <w:lang w:val="en-US"/>
        </w:rPr>
        <w:t xml:space="preserve">Business tours </w:t>
      </w:r>
      <w:r>
        <w:rPr>
          <w:rFonts w:ascii="Verdana" w:hAnsi="Verdana"/>
          <w:sz w:val="20"/>
          <w:szCs w:val="20"/>
          <w:lang w:val="en-US"/>
        </w:rPr>
        <w:t>are</w:t>
      </w:r>
      <w:r w:rsidRPr="0034123D">
        <w:rPr>
          <w:rFonts w:ascii="Verdana" w:hAnsi="Verdana"/>
          <w:sz w:val="20"/>
          <w:szCs w:val="20"/>
          <w:lang w:val="en-US"/>
        </w:rPr>
        <w:t xml:space="preserve"> fundamental</w:t>
      </w:r>
      <w:r>
        <w:rPr>
          <w:rFonts w:ascii="Verdana" w:hAnsi="Verdana"/>
          <w:sz w:val="20"/>
          <w:szCs w:val="20"/>
          <w:lang w:val="en-US"/>
        </w:rPr>
        <w:t xml:space="preserve">ly different from the usual tourist trip. Sometimes It </w:t>
      </w:r>
      <w:r w:rsidRPr="0034123D">
        <w:rPr>
          <w:rFonts w:ascii="Verdana" w:hAnsi="Verdana"/>
          <w:sz w:val="20"/>
          <w:szCs w:val="20"/>
          <w:lang w:val="en-US"/>
        </w:rPr>
        <w:t>takes the MINIBOSS Global Business Tour Department about a year to arrange a VIP meeting, a forum or a business excursion. This is a serious work with high trust and reputation of partners.</w:t>
      </w:r>
    </w:p>
    <w:p w:rsidR="0034123D" w:rsidRPr="0034123D" w:rsidRDefault="0034123D" w:rsidP="0034123D">
      <w:pPr>
        <w:spacing w:after="0" w:line="240" w:lineRule="auto"/>
        <w:ind w:right="-2"/>
        <w:jc w:val="both"/>
        <w:rPr>
          <w:rFonts w:ascii="Verdana" w:hAnsi="Verdana"/>
          <w:sz w:val="20"/>
          <w:szCs w:val="20"/>
          <w:lang w:val="en-US"/>
        </w:rPr>
      </w:pPr>
      <w:r w:rsidRPr="0034123D">
        <w:rPr>
          <w:rFonts w:ascii="Verdana" w:hAnsi="Verdana"/>
          <w:sz w:val="20"/>
          <w:szCs w:val="20"/>
          <w:lang w:val="en-US"/>
        </w:rPr>
        <w:t>Business tours are organized and conducted exclusively by MINIBOSS Global.</w:t>
      </w:r>
    </w:p>
    <w:p w:rsidR="0034123D" w:rsidRDefault="0034123D" w:rsidP="0034123D">
      <w:pPr>
        <w:spacing w:after="0" w:line="240" w:lineRule="auto"/>
        <w:ind w:right="-2"/>
        <w:jc w:val="both"/>
        <w:rPr>
          <w:rFonts w:ascii="Verdana" w:hAnsi="Verdana"/>
          <w:sz w:val="20"/>
          <w:szCs w:val="20"/>
          <w:lang w:val="en-US"/>
        </w:rPr>
      </w:pPr>
      <w:r w:rsidRPr="0034123D">
        <w:rPr>
          <w:rFonts w:ascii="Verdana" w:hAnsi="Verdana"/>
          <w:sz w:val="20"/>
          <w:szCs w:val="20"/>
          <w:lang w:val="en-US"/>
        </w:rPr>
        <w:t>At each Business Tour, participants receive a unique brochure with selected information about the business and cultural life of the country.</w:t>
      </w:r>
    </w:p>
    <w:p w:rsidR="002F433A" w:rsidRDefault="002F433A" w:rsidP="0034123D">
      <w:pPr>
        <w:spacing w:after="0" w:line="240" w:lineRule="auto"/>
        <w:ind w:right="-2"/>
        <w:jc w:val="both"/>
        <w:rPr>
          <w:rFonts w:ascii="Verdana" w:hAnsi="Verdana"/>
          <w:sz w:val="20"/>
          <w:szCs w:val="20"/>
          <w:lang w:val="en-US"/>
        </w:rPr>
      </w:pPr>
    </w:p>
    <w:p w:rsidR="002F433A" w:rsidRPr="002F433A" w:rsidRDefault="002F433A" w:rsidP="002F433A">
      <w:pPr>
        <w:spacing w:after="0" w:line="240" w:lineRule="auto"/>
        <w:ind w:right="-2"/>
        <w:jc w:val="both"/>
        <w:rPr>
          <w:rFonts w:ascii="Verdana" w:hAnsi="Verdana"/>
          <w:b/>
          <w:sz w:val="20"/>
          <w:szCs w:val="20"/>
          <w:lang w:val="en-US"/>
        </w:rPr>
      </w:pPr>
      <w:r w:rsidRPr="002F433A">
        <w:rPr>
          <w:rFonts w:ascii="Verdana" w:hAnsi="Verdana"/>
          <w:b/>
          <w:sz w:val="20"/>
          <w:szCs w:val="20"/>
          <w:lang w:val="en-US"/>
        </w:rPr>
        <w:t xml:space="preserve">On Business tours </w:t>
      </w:r>
      <w:r>
        <w:rPr>
          <w:rFonts w:ascii="Verdana" w:hAnsi="Verdana"/>
          <w:b/>
          <w:sz w:val="20"/>
          <w:szCs w:val="20"/>
          <w:lang w:val="en-US"/>
        </w:rPr>
        <w:t>we invite</w:t>
      </w:r>
      <w:r w:rsidRPr="002F433A">
        <w:rPr>
          <w:rFonts w:ascii="Verdana" w:hAnsi="Verdana"/>
          <w:b/>
          <w:sz w:val="20"/>
          <w:szCs w:val="20"/>
          <w:lang w:val="en-US"/>
        </w:rPr>
        <w:t>:</w:t>
      </w:r>
    </w:p>
    <w:p w:rsidR="002F433A" w:rsidRPr="002F433A" w:rsidRDefault="002F433A" w:rsidP="002F433A">
      <w:pPr>
        <w:spacing w:after="0" w:line="240" w:lineRule="auto"/>
        <w:ind w:right="-2"/>
        <w:jc w:val="both"/>
        <w:rPr>
          <w:rFonts w:ascii="Verdana" w:hAnsi="Verdana"/>
          <w:sz w:val="20"/>
          <w:szCs w:val="20"/>
          <w:lang w:val="en-US"/>
        </w:rPr>
      </w:pPr>
      <w:r w:rsidRPr="002F433A">
        <w:rPr>
          <w:rFonts w:ascii="Verdana" w:hAnsi="Verdana"/>
          <w:sz w:val="20"/>
          <w:szCs w:val="20"/>
          <w:lang w:val="en-US"/>
        </w:rPr>
        <w:t>• MINIBOSS BUSINESS SCHOOL students</w:t>
      </w:r>
    </w:p>
    <w:p w:rsidR="002F433A" w:rsidRPr="002F433A" w:rsidRDefault="002F433A" w:rsidP="002F433A">
      <w:pPr>
        <w:spacing w:after="0" w:line="240" w:lineRule="auto"/>
        <w:ind w:right="-2"/>
        <w:jc w:val="both"/>
        <w:rPr>
          <w:rFonts w:ascii="Verdana" w:hAnsi="Verdana"/>
          <w:sz w:val="20"/>
          <w:szCs w:val="20"/>
          <w:lang w:val="en-US"/>
        </w:rPr>
      </w:pPr>
      <w:r>
        <w:rPr>
          <w:rFonts w:ascii="Verdana" w:hAnsi="Verdana"/>
          <w:sz w:val="20"/>
          <w:szCs w:val="20"/>
          <w:lang w:val="en-US"/>
        </w:rPr>
        <w:t xml:space="preserve">• </w:t>
      </w:r>
      <w:r w:rsidRPr="002F433A">
        <w:rPr>
          <w:rFonts w:ascii="Verdana" w:hAnsi="Verdana"/>
          <w:sz w:val="20"/>
          <w:szCs w:val="20"/>
          <w:lang w:val="en-US"/>
        </w:rPr>
        <w:t>their parents,</w:t>
      </w:r>
    </w:p>
    <w:p w:rsidR="002F433A" w:rsidRPr="002F433A" w:rsidRDefault="002F433A" w:rsidP="002F433A">
      <w:pPr>
        <w:spacing w:after="0" w:line="240" w:lineRule="auto"/>
        <w:ind w:right="-2"/>
        <w:jc w:val="both"/>
        <w:rPr>
          <w:rFonts w:ascii="Verdana" w:hAnsi="Verdana"/>
          <w:sz w:val="20"/>
          <w:szCs w:val="20"/>
          <w:lang w:val="en-US"/>
        </w:rPr>
      </w:pPr>
      <w:r>
        <w:rPr>
          <w:rFonts w:ascii="Verdana" w:hAnsi="Verdana"/>
          <w:sz w:val="20"/>
          <w:szCs w:val="20"/>
          <w:lang w:val="en-US"/>
        </w:rPr>
        <w:t xml:space="preserve">• </w:t>
      </w:r>
      <w:r w:rsidRPr="002F433A">
        <w:rPr>
          <w:rFonts w:ascii="Verdana" w:hAnsi="Verdana"/>
          <w:sz w:val="20"/>
          <w:szCs w:val="20"/>
          <w:lang w:val="en-US"/>
        </w:rPr>
        <w:t>their friends,</w:t>
      </w:r>
    </w:p>
    <w:p w:rsidR="002F433A" w:rsidRPr="002F433A" w:rsidRDefault="002F433A" w:rsidP="002F433A">
      <w:pPr>
        <w:spacing w:after="0" w:line="240" w:lineRule="auto"/>
        <w:ind w:right="-2"/>
        <w:jc w:val="both"/>
        <w:rPr>
          <w:rFonts w:ascii="Verdana" w:hAnsi="Verdana"/>
          <w:sz w:val="20"/>
          <w:szCs w:val="20"/>
          <w:lang w:val="en-US"/>
        </w:rPr>
      </w:pPr>
      <w:r w:rsidRPr="002F433A">
        <w:rPr>
          <w:rFonts w:ascii="Verdana" w:hAnsi="Verdana"/>
          <w:sz w:val="20"/>
          <w:szCs w:val="20"/>
          <w:lang w:val="en-US"/>
        </w:rPr>
        <w:t>• entrepreneurs, members of business associations,</w:t>
      </w:r>
    </w:p>
    <w:p w:rsidR="002F433A" w:rsidRDefault="002F433A" w:rsidP="002F433A">
      <w:pPr>
        <w:spacing w:after="0" w:line="240" w:lineRule="auto"/>
        <w:ind w:right="-2"/>
        <w:jc w:val="both"/>
        <w:rPr>
          <w:rFonts w:ascii="Verdana" w:hAnsi="Verdana"/>
          <w:sz w:val="20"/>
          <w:szCs w:val="20"/>
          <w:lang w:val="en-US"/>
        </w:rPr>
      </w:pPr>
      <w:r w:rsidRPr="002F433A">
        <w:rPr>
          <w:rFonts w:ascii="Verdana" w:hAnsi="Verdana"/>
          <w:sz w:val="20"/>
          <w:szCs w:val="20"/>
          <w:lang w:val="en-US"/>
        </w:rPr>
        <w:t>• representatives of government and media.</w:t>
      </w:r>
    </w:p>
    <w:p w:rsidR="001E7487" w:rsidRDefault="001E7487" w:rsidP="002F433A">
      <w:pPr>
        <w:spacing w:after="0" w:line="240" w:lineRule="auto"/>
        <w:ind w:right="-2"/>
        <w:jc w:val="both"/>
        <w:rPr>
          <w:rFonts w:ascii="Verdana" w:hAnsi="Verdana"/>
          <w:sz w:val="20"/>
          <w:szCs w:val="20"/>
          <w:lang w:val="en-US"/>
        </w:rPr>
      </w:pPr>
    </w:p>
    <w:p w:rsidR="001E7487" w:rsidRPr="001E7487" w:rsidRDefault="001E7487" w:rsidP="001E7487">
      <w:pPr>
        <w:spacing w:after="0" w:line="240" w:lineRule="auto"/>
        <w:ind w:right="-2"/>
        <w:jc w:val="both"/>
        <w:rPr>
          <w:rFonts w:ascii="Verdana" w:hAnsi="Verdana"/>
          <w:b/>
          <w:sz w:val="20"/>
          <w:szCs w:val="20"/>
          <w:lang w:val="en-US"/>
        </w:rPr>
      </w:pPr>
      <w:r w:rsidRPr="001E7487">
        <w:rPr>
          <w:rFonts w:ascii="Verdana" w:hAnsi="Verdana"/>
          <w:b/>
          <w:sz w:val="20"/>
          <w:szCs w:val="20"/>
          <w:lang w:val="en-US"/>
        </w:rPr>
        <w:t>In the program of business tours:</w:t>
      </w:r>
    </w:p>
    <w:p w:rsidR="001E7487" w:rsidRPr="001E7487" w:rsidRDefault="001E7487" w:rsidP="001E7487">
      <w:pPr>
        <w:spacing w:after="0" w:line="240" w:lineRule="auto"/>
        <w:ind w:right="-2"/>
        <w:jc w:val="both"/>
        <w:rPr>
          <w:rFonts w:ascii="Verdana" w:hAnsi="Verdana"/>
          <w:sz w:val="20"/>
          <w:szCs w:val="20"/>
          <w:lang w:val="en-US"/>
        </w:rPr>
      </w:pPr>
      <w:r w:rsidRPr="001E7487">
        <w:rPr>
          <w:rFonts w:ascii="Verdana" w:hAnsi="Verdana"/>
          <w:sz w:val="20"/>
          <w:szCs w:val="20"/>
          <w:lang w:val="en-US"/>
        </w:rPr>
        <w:t>• high-level meetings (Presidents, Prime Ministers, deputies, heads of business associations, members of royal families, well-known entrepreneurs, etc),</w:t>
      </w:r>
    </w:p>
    <w:p w:rsidR="001E7487" w:rsidRPr="001E7487" w:rsidRDefault="001E7487" w:rsidP="001E7487">
      <w:pPr>
        <w:spacing w:after="0" w:line="240" w:lineRule="auto"/>
        <w:ind w:right="-2"/>
        <w:jc w:val="both"/>
        <w:rPr>
          <w:rFonts w:ascii="Verdana" w:hAnsi="Verdana"/>
          <w:sz w:val="20"/>
          <w:szCs w:val="20"/>
          <w:lang w:val="en-US"/>
        </w:rPr>
      </w:pPr>
      <w:r w:rsidRPr="001E7487">
        <w:rPr>
          <w:rFonts w:ascii="Verdana" w:hAnsi="Verdana"/>
          <w:sz w:val="20"/>
          <w:szCs w:val="20"/>
          <w:lang w:val="en-US"/>
        </w:rPr>
        <w:t>• forums (official events),</w:t>
      </w:r>
    </w:p>
    <w:p w:rsidR="001E7487" w:rsidRPr="001E7487" w:rsidRDefault="001E7487" w:rsidP="001E7487">
      <w:pPr>
        <w:spacing w:after="0" w:line="240" w:lineRule="auto"/>
        <w:ind w:right="-2"/>
        <w:jc w:val="both"/>
        <w:rPr>
          <w:rFonts w:ascii="Verdana" w:hAnsi="Verdana"/>
          <w:sz w:val="20"/>
          <w:szCs w:val="20"/>
          <w:lang w:val="en-US"/>
        </w:rPr>
      </w:pPr>
      <w:r w:rsidRPr="001E7487">
        <w:rPr>
          <w:rFonts w:ascii="Verdana" w:hAnsi="Verdana"/>
          <w:sz w:val="20"/>
          <w:szCs w:val="20"/>
          <w:lang w:val="en-US"/>
        </w:rPr>
        <w:t>• business excursions to enterprises,</w:t>
      </w:r>
    </w:p>
    <w:p w:rsidR="001E7487" w:rsidRPr="001E7487" w:rsidRDefault="001E7487" w:rsidP="001E7487">
      <w:pPr>
        <w:spacing w:after="0" w:line="240" w:lineRule="auto"/>
        <w:ind w:right="-2"/>
        <w:jc w:val="both"/>
        <w:rPr>
          <w:rFonts w:ascii="Verdana" w:hAnsi="Verdana"/>
          <w:sz w:val="20"/>
          <w:szCs w:val="20"/>
          <w:lang w:val="en-US"/>
        </w:rPr>
      </w:pPr>
      <w:r w:rsidRPr="001E7487">
        <w:rPr>
          <w:rFonts w:ascii="Verdana" w:hAnsi="Verdana"/>
          <w:sz w:val="20"/>
          <w:szCs w:val="20"/>
          <w:lang w:val="en-US"/>
        </w:rPr>
        <w:t>• cultural and historical excursions to famous places,</w:t>
      </w:r>
    </w:p>
    <w:p w:rsidR="001E7487" w:rsidRPr="001E7487" w:rsidRDefault="002B240B" w:rsidP="001E7487">
      <w:pPr>
        <w:spacing w:after="0" w:line="240" w:lineRule="auto"/>
        <w:ind w:right="-2"/>
        <w:jc w:val="both"/>
        <w:rPr>
          <w:rFonts w:ascii="Verdana" w:hAnsi="Verdana"/>
          <w:sz w:val="20"/>
          <w:szCs w:val="20"/>
          <w:lang w:val="en-US"/>
        </w:rPr>
      </w:pPr>
      <w:r>
        <w:rPr>
          <w:rFonts w:ascii="Verdana" w:hAnsi="Verdana"/>
          <w:sz w:val="20"/>
          <w:szCs w:val="20"/>
          <w:lang w:val="en-US"/>
        </w:rPr>
        <w:t xml:space="preserve">• </w:t>
      </w:r>
      <w:r w:rsidR="001E7487" w:rsidRPr="001E7487">
        <w:rPr>
          <w:rFonts w:ascii="Verdana" w:hAnsi="Verdana"/>
          <w:sz w:val="20"/>
          <w:szCs w:val="20"/>
          <w:lang w:val="en-US"/>
        </w:rPr>
        <w:t>entertainment,</w:t>
      </w:r>
    </w:p>
    <w:p w:rsidR="001E7487" w:rsidRPr="0034123D" w:rsidRDefault="001E7487" w:rsidP="001E7487">
      <w:pPr>
        <w:spacing w:after="0" w:line="240" w:lineRule="auto"/>
        <w:ind w:right="-2"/>
        <w:jc w:val="both"/>
        <w:rPr>
          <w:rFonts w:ascii="Verdana" w:hAnsi="Verdana"/>
          <w:sz w:val="20"/>
          <w:szCs w:val="20"/>
          <w:lang w:val="en-US"/>
        </w:rPr>
      </w:pPr>
      <w:r w:rsidRPr="001E7487">
        <w:rPr>
          <w:rFonts w:ascii="Verdana" w:hAnsi="Verdana"/>
          <w:sz w:val="20"/>
          <w:szCs w:val="20"/>
          <w:lang w:val="en-US"/>
        </w:rPr>
        <w:t>• quizzes and contests to promote knowledge.</w:t>
      </w:r>
    </w:p>
    <w:p w:rsidR="000B6B2A" w:rsidRPr="0034123D" w:rsidRDefault="000B6B2A" w:rsidP="00BD0FAC">
      <w:pPr>
        <w:spacing w:after="0" w:line="240" w:lineRule="auto"/>
        <w:ind w:right="-2"/>
        <w:jc w:val="both"/>
        <w:rPr>
          <w:rFonts w:ascii="Verdana" w:hAnsi="Verdana"/>
          <w:sz w:val="20"/>
          <w:szCs w:val="20"/>
          <w:lang w:val="en-US"/>
        </w:rPr>
      </w:pPr>
    </w:p>
    <w:p w:rsidR="00A4408E" w:rsidRDefault="00F74051" w:rsidP="00F74051">
      <w:pPr>
        <w:spacing w:after="0" w:line="240" w:lineRule="auto"/>
        <w:ind w:right="-2"/>
        <w:jc w:val="center"/>
        <w:rPr>
          <w:rFonts w:ascii="Verdana" w:hAnsi="Verdana"/>
          <w:b/>
          <w:sz w:val="20"/>
          <w:szCs w:val="20"/>
        </w:rPr>
      </w:pPr>
      <w:r>
        <w:rPr>
          <w:rFonts w:ascii="Verdana" w:hAnsi="Verdana"/>
          <w:b/>
          <w:sz w:val="20"/>
          <w:szCs w:val="20"/>
          <w:lang w:val="en-US"/>
        </w:rPr>
        <w:t>MINIBOSS</w:t>
      </w:r>
      <w:r w:rsidRPr="002B240B">
        <w:rPr>
          <w:rFonts w:ascii="Verdana" w:hAnsi="Verdana"/>
          <w:b/>
          <w:sz w:val="20"/>
          <w:szCs w:val="20"/>
        </w:rPr>
        <w:t xml:space="preserve"> </w:t>
      </w:r>
      <w:r>
        <w:rPr>
          <w:rFonts w:ascii="Verdana" w:hAnsi="Verdana"/>
          <w:b/>
          <w:sz w:val="20"/>
          <w:szCs w:val="20"/>
          <w:lang w:val="en-US"/>
        </w:rPr>
        <w:t>BUSINESS</w:t>
      </w:r>
      <w:r w:rsidRPr="002B240B">
        <w:rPr>
          <w:rFonts w:ascii="Verdana" w:hAnsi="Verdana"/>
          <w:b/>
          <w:sz w:val="20"/>
          <w:szCs w:val="20"/>
        </w:rPr>
        <w:t xml:space="preserve"> </w:t>
      </w:r>
      <w:r>
        <w:rPr>
          <w:rFonts w:ascii="Verdana" w:hAnsi="Verdana"/>
          <w:b/>
          <w:sz w:val="20"/>
          <w:szCs w:val="20"/>
          <w:lang w:val="en-US"/>
        </w:rPr>
        <w:t>TOURS HISTORY</w:t>
      </w:r>
    </w:p>
    <w:p w:rsidR="00F74051" w:rsidRPr="00401457" w:rsidRDefault="00F74051" w:rsidP="00F74051">
      <w:pPr>
        <w:spacing w:after="0" w:line="240" w:lineRule="auto"/>
        <w:ind w:right="-2"/>
        <w:jc w:val="center"/>
        <w:rPr>
          <w:rFonts w:ascii="Verdana" w:hAnsi="Verdana"/>
          <w:b/>
          <w:sz w:val="20"/>
          <w:szCs w:val="20"/>
        </w:rPr>
      </w:pPr>
    </w:p>
    <w:p w:rsidR="002B240B" w:rsidRDefault="00A4408E" w:rsidP="00A4408E">
      <w:pPr>
        <w:spacing w:after="0" w:line="240" w:lineRule="auto"/>
        <w:ind w:right="-2"/>
        <w:jc w:val="both"/>
        <w:rPr>
          <w:rFonts w:ascii="Verdana" w:hAnsi="Verdana"/>
          <w:b/>
          <w:sz w:val="20"/>
          <w:szCs w:val="20"/>
          <w:lang w:val="en-US"/>
        </w:rPr>
      </w:pPr>
      <w:r w:rsidRPr="002B240B">
        <w:rPr>
          <w:rFonts w:ascii="Verdana" w:hAnsi="Verdana"/>
          <w:b/>
          <w:sz w:val="20"/>
          <w:szCs w:val="20"/>
          <w:lang w:val="en-US"/>
        </w:rPr>
        <w:t xml:space="preserve">2012 – </w:t>
      </w:r>
      <w:r w:rsidR="002B240B">
        <w:rPr>
          <w:rFonts w:ascii="Verdana" w:hAnsi="Verdana"/>
          <w:b/>
          <w:sz w:val="20"/>
          <w:szCs w:val="20"/>
          <w:lang w:val="en-US"/>
        </w:rPr>
        <w:t>BUSINESS</w:t>
      </w:r>
      <w:r w:rsidR="002B240B" w:rsidRPr="002B240B">
        <w:rPr>
          <w:rFonts w:ascii="Verdana" w:hAnsi="Verdana"/>
          <w:b/>
          <w:sz w:val="20"/>
          <w:szCs w:val="20"/>
          <w:lang w:val="en-US"/>
        </w:rPr>
        <w:t xml:space="preserve"> </w:t>
      </w:r>
      <w:r w:rsidR="002B240B">
        <w:rPr>
          <w:rFonts w:ascii="Verdana" w:hAnsi="Verdana"/>
          <w:b/>
          <w:sz w:val="20"/>
          <w:szCs w:val="20"/>
          <w:lang w:val="en-US"/>
        </w:rPr>
        <w:t>TOUR</w:t>
      </w:r>
      <w:r w:rsidR="002B240B" w:rsidRPr="002B240B">
        <w:rPr>
          <w:rFonts w:ascii="Verdana" w:hAnsi="Verdana"/>
          <w:b/>
          <w:sz w:val="20"/>
          <w:szCs w:val="20"/>
          <w:lang w:val="en-US"/>
        </w:rPr>
        <w:t xml:space="preserve"> </w:t>
      </w:r>
      <w:r w:rsidR="00AE4AD3">
        <w:rPr>
          <w:rFonts w:ascii="Verdana" w:hAnsi="Verdana"/>
          <w:b/>
          <w:sz w:val="20"/>
          <w:szCs w:val="20"/>
          <w:lang w:val="en-US"/>
        </w:rPr>
        <w:t>TO</w:t>
      </w:r>
      <w:r w:rsidR="002B240B" w:rsidRPr="002B240B">
        <w:rPr>
          <w:rFonts w:ascii="Verdana" w:hAnsi="Verdana"/>
          <w:b/>
          <w:sz w:val="20"/>
          <w:szCs w:val="20"/>
          <w:lang w:val="en-US"/>
        </w:rPr>
        <w:t xml:space="preserve"> </w:t>
      </w:r>
      <w:r w:rsidR="00AE4AD3">
        <w:rPr>
          <w:rFonts w:ascii="Verdana" w:hAnsi="Verdana"/>
          <w:b/>
          <w:sz w:val="20"/>
          <w:szCs w:val="20"/>
          <w:lang w:val="en-US"/>
        </w:rPr>
        <w:t>THE</w:t>
      </w:r>
      <w:r w:rsidR="002B240B" w:rsidRPr="002B240B">
        <w:rPr>
          <w:rFonts w:ascii="Verdana" w:hAnsi="Verdana"/>
          <w:b/>
          <w:sz w:val="20"/>
          <w:szCs w:val="20"/>
          <w:lang w:val="en-US"/>
        </w:rPr>
        <w:t xml:space="preserve"> </w:t>
      </w:r>
      <w:r w:rsidR="002B240B">
        <w:rPr>
          <w:rFonts w:ascii="Verdana" w:hAnsi="Verdana"/>
          <w:b/>
          <w:sz w:val="20"/>
          <w:szCs w:val="20"/>
          <w:lang w:val="en-US"/>
        </w:rPr>
        <w:t xml:space="preserve">USA </w:t>
      </w:r>
      <w:r w:rsidR="002B240B" w:rsidRPr="002B240B">
        <w:rPr>
          <w:rFonts w:ascii="Verdana" w:hAnsi="Verdana"/>
          <w:sz w:val="20"/>
          <w:szCs w:val="20"/>
          <w:lang w:val="en-US"/>
        </w:rPr>
        <w:t xml:space="preserve">(meeting with top management of companies and visiting Silicon Valley enterprises, business excursion to DisneyLand, Google, IBM, TIME Inc., excursion to California State University, cultural and historical excursions </w:t>
      </w:r>
      <w:r w:rsidR="002B240B">
        <w:rPr>
          <w:rFonts w:ascii="Verdana" w:hAnsi="Verdana"/>
          <w:sz w:val="20"/>
          <w:szCs w:val="20"/>
          <w:lang w:val="en-US"/>
        </w:rPr>
        <w:t>to</w:t>
      </w:r>
      <w:r w:rsidR="002B240B" w:rsidRPr="002B240B">
        <w:rPr>
          <w:rFonts w:ascii="Verdana" w:hAnsi="Verdana"/>
          <w:sz w:val="20"/>
          <w:szCs w:val="20"/>
          <w:lang w:val="en-US"/>
        </w:rPr>
        <w:t xml:space="preserve"> Los Angeles, San Francisco)</w:t>
      </w:r>
    </w:p>
    <w:p w:rsidR="000F423F" w:rsidRPr="00AE4AD3" w:rsidRDefault="000F423F" w:rsidP="00A4408E">
      <w:pPr>
        <w:spacing w:after="0" w:line="240" w:lineRule="auto"/>
        <w:ind w:right="-2"/>
        <w:jc w:val="both"/>
        <w:rPr>
          <w:rFonts w:ascii="Verdana" w:hAnsi="Verdana"/>
          <w:sz w:val="20"/>
          <w:szCs w:val="20"/>
          <w:lang w:val="en-US"/>
        </w:rPr>
      </w:pPr>
    </w:p>
    <w:p w:rsidR="00A4408E" w:rsidRPr="00AE4AD3" w:rsidRDefault="00A4408E" w:rsidP="00A4408E">
      <w:pPr>
        <w:spacing w:after="0" w:line="240" w:lineRule="auto"/>
        <w:ind w:right="-2"/>
        <w:jc w:val="both"/>
        <w:rPr>
          <w:rFonts w:ascii="Verdana" w:hAnsi="Verdana"/>
          <w:sz w:val="20"/>
          <w:szCs w:val="20"/>
          <w:lang w:val="en-US"/>
        </w:rPr>
      </w:pPr>
      <w:r w:rsidRPr="00AE4AD3">
        <w:rPr>
          <w:rFonts w:ascii="Verdana" w:hAnsi="Verdana"/>
          <w:b/>
          <w:sz w:val="20"/>
          <w:szCs w:val="20"/>
          <w:lang w:val="en-US"/>
        </w:rPr>
        <w:lastRenderedPageBreak/>
        <w:t>2013</w:t>
      </w:r>
      <w:r w:rsidR="00F74051">
        <w:rPr>
          <w:rFonts w:ascii="Verdana" w:hAnsi="Verdana"/>
          <w:b/>
          <w:sz w:val="20"/>
          <w:szCs w:val="20"/>
          <w:lang w:val="en-US"/>
        </w:rPr>
        <w:t xml:space="preserve"> </w:t>
      </w:r>
      <w:r w:rsidRPr="00AE4AD3">
        <w:rPr>
          <w:rFonts w:ascii="Verdana" w:hAnsi="Verdana"/>
          <w:b/>
          <w:sz w:val="20"/>
          <w:szCs w:val="20"/>
          <w:lang w:val="en-US"/>
        </w:rPr>
        <w:t xml:space="preserve">– </w:t>
      </w:r>
      <w:r w:rsidR="002B240B">
        <w:rPr>
          <w:rFonts w:ascii="Verdana" w:hAnsi="Verdana"/>
          <w:b/>
          <w:sz w:val="20"/>
          <w:szCs w:val="20"/>
          <w:lang w:val="en-US"/>
        </w:rPr>
        <w:t>BUSINESS</w:t>
      </w:r>
      <w:r w:rsidR="002B240B" w:rsidRPr="00AE4AD3">
        <w:rPr>
          <w:rFonts w:ascii="Verdana" w:hAnsi="Verdana"/>
          <w:b/>
          <w:sz w:val="20"/>
          <w:szCs w:val="20"/>
          <w:lang w:val="en-US"/>
        </w:rPr>
        <w:t xml:space="preserve"> </w:t>
      </w:r>
      <w:r w:rsidR="002B240B">
        <w:rPr>
          <w:rFonts w:ascii="Verdana" w:hAnsi="Verdana"/>
          <w:b/>
          <w:sz w:val="20"/>
          <w:szCs w:val="20"/>
          <w:lang w:val="en-US"/>
        </w:rPr>
        <w:t>TOUR</w:t>
      </w:r>
      <w:r w:rsidR="002B240B" w:rsidRPr="00AE4AD3">
        <w:rPr>
          <w:rFonts w:ascii="Verdana" w:hAnsi="Verdana"/>
          <w:b/>
          <w:sz w:val="20"/>
          <w:szCs w:val="20"/>
          <w:lang w:val="en-US"/>
        </w:rPr>
        <w:t xml:space="preserve"> </w:t>
      </w:r>
      <w:r w:rsidR="00AE4AD3">
        <w:rPr>
          <w:rFonts w:ascii="Verdana" w:hAnsi="Verdana"/>
          <w:b/>
          <w:sz w:val="20"/>
          <w:szCs w:val="20"/>
          <w:lang w:val="en-US"/>
        </w:rPr>
        <w:t>TO</w:t>
      </w:r>
      <w:r w:rsidR="002B240B" w:rsidRPr="00AE4AD3">
        <w:rPr>
          <w:rFonts w:ascii="Verdana" w:hAnsi="Verdana"/>
          <w:b/>
          <w:sz w:val="20"/>
          <w:szCs w:val="20"/>
          <w:lang w:val="en-US"/>
        </w:rPr>
        <w:t xml:space="preserve"> </w:t>
      </w:r>
      <w:r w:rsidR="002B240B">
        <w:rPr>
          <w:rFonts w:ascii="Verdana" w:hAnsi="Verdana"/>
          <w:b/>
          <w:sz w:val="20"/>
          <w:szCs w:val="20"/>
          <w:lang w:val="en-US"/>
        </w:rPr>
        <w:t>GEORGIA</w:t>
      </w:r>
      <w:r w:rsidRPr="00AE4AD3">
        <w:rPr>
          <w:rFonts w:ascii="Verdana" w:hAnsi="Verdana"/>
          <w:sz w:val="20"/>
          <w:szCs w:val="20"/>
          <w:lang w:val="en-US"/>
        </w:rPr>
        <w:t xml:space="preserve"> (</w:t>
      </w:r>
      <w:r w:rsidR="002B240B">
        <w:rPr>
          <w:rFonts w:ascii="Verdana" w:hAnsi="Verdana"/>
          <w:sz w:val="20"/>
          <w:szCs w:val="20"/>
          <w:lang w:val="en-US"/>
        </w:rPr>
        <w:t>meeting</w:t>
      </w:r>
      <w:r w:rsidR="002B240B" w:rsidRPr="00AE4AD3">
        <w:rPr>
          <w:rFonts w:ascii="Verdana" w:hAnsi="Verdana"/>
          <w:sz w:val="20"/>
          <w:szCs w:val="20"/>
          <w:lang w:val="en-US"/>
        </w:rPr>
        <w:t xml:space="preserve"> </w:t>
      </w:r>
      <w:r w:rsidR="002B240B">
        <w:rPr>
          <w:rFonts w:ascii="Verdana" w:hAnsi="Verdana"/>
          <w:sz w:val="20"/>
          <w:szCs w:val="20"/>
          <w:lang w:val="en-US"/>
        </w:rPr>
        <w:t>with</w:t>
      </w:r>
      <w:r w:rsidR="002B240B" w:rsidRPr="00AE4AD3">
        <w:rPr>
          <w:rFonts w:ascii="Verdana" w:hAnsi="Verdana"/>
          <w:sz w:val="20"/>
          <w:szCs w:val="20"/>
          <w:lang w:val="en-US"/>
        </w:rPr>
        <w:t xml:space="preserve"> </w:t>
      </w:r>
      <w:r w:rsidR="002B240B">
        <w:rPr>
          <w:rFonts w:ascii="Verdana" w:hAnsi="Verdana"/>
          <w:sz w:val="20"/>
          <w:szCs w:val="20"/>
          <w:lang w:val="en-US"/>
        </w:rPr>
        <w:t>the</w:t>
      </w:r>
      <w:r w:rsidR="002B240B" w:rsidRPr="00AE4AD3">
        <w:rPr>
          <w:rFonts w:ascii="Verdana" w:hAnsi="Verdana"/>
          <w:sz w:val="20"/>
          <w:szCs w:val="20"/>
          <w:lang w:val="en-US"/>
        </w:rPr>
        <w:t xml:space="preserve"> </w:t>
      </w:r>
      <w:r w:rsidR="002B240B">
        <w:rPr>
          <w:rFonts w:ascii="Verdana" w:hAnsi="Verdana"/>
          <w:sz w:val="20"/>
          <w:szCs w:val="20"/>
          <w:lang w:val="en-US"/>
        </w:rPr>
        <w:t>president</w:t>
      </w:r>
      <w:r w:rsidR="002B240B" w:rsidRPr="00AE4AD3">
        <w:rPr>
          <w:rFonts w:ascii="Verdana" w:hAnsi="Verdana"/>
          <w:sz w:val="20"/>
          <w:szCs w:val="20"/>
          <w:lang w:val="en-US"/>
        </w:rPr>
        <w:t xml:space="preserve"> </w:t>
      </w:r>
      <w:r w:rsidR="002B240B">
        <w:rPr>
          <w:rFonts w:ascii="Verdana" w:hAnsi="Verdana"/>
          <w:sz w:val="20"/>
          <w:szCs w:val="20"/>
          <w:lang w:val="en-US"/>
        </w:rPr>
        <w:t>of</w:t>
      </w:r>
      <w:r w:rsidR="002B240B" w:rsidRPr="00AE4AD3">
        <w:rPr>
          <w:rFonts w:ascii="Verdana" w:hAnsi="Verdana"/>
          <w:sz w:val="20"/>
          <w:szCs w:val="20"/>
          <w:lang w:val="en-US"/>
        </w:rPr>
        <w:t xml:space="preserve"> </w:t>
      </w:r>
      <w:r w:rsidR="002B240B">
        <w:rPr>
          <w:rFonts w:ascii="Verdana" w:hAnsi="Verdana"/>
          <w:sz w:val="20"/>
          <w:szCs w:val="20"/>
          <w:lang w:val="en-US"/>
        </w:rPr>
        <w:t>Georgia</w:t>
      </w:r>
      <w:r w:rsidR="002B240B" w:rsidRPr="00AE4AD3">
        <w:rPr>
          <w:rFonts w:ascii="Verdana" w:hAnsi="Verdana"/>
          <w:sz w:val="20"/>
          <w:szCs w:val="20"/>
          <w:lang w:val="en-US"/>
        </w:rPr>
        <w:t xml:space="preserve"> </w:t>
      </w:r>
      <w:r w:rsidR="002B240B">
        <w:rPr>
          <w:rFonts w:ascii="Verdana" w:hAnsi="Verdana"/>
          <w:sz w:val="20"/>
          <w:szCs w:val="20"/>
          <w:lang w:val="en-US"/>
        </w:rPr>
        <w:t>Giorgi</w:t>
      </w:r>
      <w:r w:rsidR="002B240B" w:rsidRPr="00AE4AD3">
        <w:rPr>
          <w:rFonts w:ascii="Verdana" w:hAnsi="Verdana"/>
          <w:sz w:val="20"/>
          <w:szCs w:val="20"/>
          <w:lang w:val="en-US"/>
        </w:rPr>
        <w:t xml:space="preserve"> </w:t>
      </w:r>
      <w:r w:rsidR="002B240B">
        <w:rPr>
          <w:rFonts w:ascii="Verdana" w:hAnsi="Verdana"/>
          <w:sz w:val="20"/>
          <w:szCs w:val="20"/>
          <w:lang w:val="en-US"/>
        </w:rPr>
        <w:t>Margvelashvili</w:t>
      </w:r>
      <w:r w:rsidR="002B240B" w:rsidRPr="00AE4AD3">
        <w:rPr>
          <w:rFonts w:ascii="Verdana" w:hAnsi="Verdana"/>
          <w:sz w:val="20"/>
          <w:szCs w:val="20"/>
          <w:lang w:val="en-US"/>
        </w:rPr>
        <w:t xml:space="preserve">, </w:t>
      </w:r>
      <w:r w:rsidR="00AE4AD3" w:rsidRPr="00AE4AD3">
        <w:rPr>
          <w:rFonts w:ascii="Verdana" w:hAnsi="Verdana"/>
          <w:sz w:val="20"/>
          <w:szCs w:val="20"/>
          <w:lang w:val="en-US"/>
        </w:rPr>
        <w:t>Business Forum in Batumi and meeting with Prime Minister of Adjara Archil Khabadze, meeting with head of the C</w:t>
      </w:r>
      <w:r w:rsidR="00AE4AD3">
        <w:rPr>
          <w:rFonts w:ascii="Verdana" w:hAnsi="Verdana"/>
          <w:sz w:val="20"/>
          <w:szCs w:val="20"/>
          <w:lang w:val="en-US"/>
        </w:rPr>
        <w:t>CI</w:t>
      </w:r>
      <w:r w:rsidR="00AE4AD3" w:rsidRPr="00AE4AD3">
        <w:rPr>
          <w:rFonts w:ascii="Verdana" w:hAnsi="Verdana"/>
          <w:sz w:val="20"/>
          <w:szCs w:val="20"/>
          <w:lang w:val="en-US"/>
        </w:rPr>
        <w:t xml:space="preserve"> Tamaz Turmanidze, business excursion to the Radisson Blue Hotel, Winery, Cheese Factory, excursion to the Batumi Municipality, Houses of Justice, cultural and historical excursions </w:t>
      </w:r>
      <w:r w:rsidR="00AE4AD3">
        <w:rPr>
          <w:rFonts w:ascii="Verdana" w:hAnsi="Verdana"/>
          <w:sz w:val="20"/>
          <w:szCs w:val="20"/>
          <w:lang w:val="en-US"/>
        </w:rPr>
        <w:t>to</w:t>
      </w:r>
      <w:r w:rsidR="00AE4AD3" w:rsidRPr="00AE4AD3">
        <w:rPr>
          <w:rFonts w:ascii="Verdana" w:hAnsi="Verdana"/>
          <w:sz w:val="20"/>
          <w:szCs w:val="20"/>
          <w:lang w:val="en-US"/>
        </w:rPr>
        <w:t xml:space="preserve"> Tbilisi, Kutaisi and Batumi</w:t>
      </w:r>
      <w:r w:rsidRPr="00AE4AD3">
        <w:rPr>
          <w:rFonts w:ascii="Verdana" w:hAnsi="Verdana"/>
          <w:sz w:val="20"/>
          <w:szCs w:val="20"/>
          <w:lang w:val="en-US"/>
        </w:rPr>
        <w:t>)</w:t>
      </w:r>
      <w:r w:rsidR="000F423F" w:rsidRPr="00AE4AD3">
        <w:rPr>
          <w:rFonts w:ascii="Verdana" w:hAnsi="Verdana"/>
          <w:sz w:val="20"/>
          <w:szCs w:val="20"/>
          <w:lang w:val="en-US"/>
        </w:rPr>
        <w:t>.</w:t>
      </w:r>
    </w:p>
    <w:p w:rsidR="000F423F" w:rsidRPr="00AE4AD3" w:rsidRDefault="000F423F" w:rsidP="00A4408E">
      <w:pPr>
        <w:spacing w:after="0" w:line="240" w:lineRule="auto"/>
        <w:ind w:right="-2"/>
        <w:jc w:val="both"/>
        <w:rPr>
          <w:rFonts w:ascii="Verdana" w:hAnsi="Verdana"/>
          <w:sz w:val="20"/>
          <w:szCs w:val="20"/>
          <w:lang w:val="en-US"/>
        </w:rPr>
      </w:pPr>
    </w:p>
    <w:p w:rsidR="00AE4AD3" w:rsidRDefault="000F423F" w:rsidP="00A4408E">
      <w:pPr>
        <w:spacing w:after="0" w:line="240" w:lineRule="auto"/>
        <w:ind w:right="-2"/>
        <w:jc w:val="both"/>
        <w:rPr>
          <w:rFonts w:ascii="Verdana" w:hAnsi="Verdana"/>
          <w:sz w:val="20"/>
          <w:szCs w:val="20"/>
          <w:lang w:val="en-US"/>
        </w:rPr>
      </w:pPr>
      <w:r w:rsidRPr="00AE4AD3">
        <w:rPr>
          <w:rFonts w:ascii="Verdana" w:hAnsi="Verdana"/>
          <w:b/>
          <w:sz w:val="20"/>
          <w:szCs w:val="20"/>
          <w:lang w:val="en-US"/>
        </w:rPr>
        <w:t xml:space="preserve">2014 – </w:t>
      </w:r>
      <w:r w:rsidR="00AE4AD3">
        <w:rPr>
          <w:rFonts w:ascii="Verdana" w:hAnsi="Verdana"/>
          <w:b/>
          <w:sz w:val="20"/>
          <w:szCs w:val="20"/>
          <w:lang w:val="en-US"/>
        </w:rPr>
        <w:t>BUSINESS</w:t>
      </w:r>
      <w:r w:rsidR="00AE4AD3" w:rsidRPr="00AE4AD3">
        <w:rPr>
          <w:rFonts w:ascii="Verdana" w:hAnsi="Verdana"/>
          <w:b/>
          <w:sz w:val="20"/>
          <w:szCs w:val="20"/>
          <w:lang w:val="en-US"/>
        </w:rPr>
        <w:t xml:space="preserve"> </w:t>
      </w:r>
      <w:r w:rsidR="00AE4AD3">
        <w:rPr>
          <w:rFonts w:ascii="Verdana" w:hAnsi="Verdana"/>
          <w:b/>
          <w:sz w:val="20"/>
          <w:szCs w:val="20"/>
          <w:lang w:val="en-US"/>
        </w:rPr>
        <w:t>TOUR</w:t>
      </w:r>
      <w:r w:rsidR="00AE4AD3" w:rsidRPr="00AE4AD3">
        <w:rPr>
          <w:rFonts w:ascii="Verdana" w:hAnsi="Verdana"/>
          <w:b/>
          <w:sz w:val="20"/>
          <w:szCs w:val="20"/>
          <w:lang w:val="en-US"/>
        </w:rPr>
        <w:t xml:space="preserve"> </w:t>
      </w:r>
      <w:r w:rsidR="00AE4AD3">
        <w:rPr>
          <w:rFonts w:ascii="Verdana" w:hAnsi="Verdana"/>
          <w:b/>
          <w:sz w:val="20"/>
          <w:szCs w:val="20"/>
          <w:lang w:val="en-US"/>
        </w:rPr>
        <w:t>TO</w:t>
      </w:r>
      <w:r w:rsidRPr="00AE4AD3">
        <w:rPr>
          <w:rFonts w:ascii="Verdana" w:hAnsi="Verdana"/>
          <w:b/>
          <w:sz w:val="20"/>
          <w:szCs w:val="20"/>
          <w:lang w:val="en-US"/>
        </w:rPr>
        <w:t xml:space="preserve"> </w:t>
      </w:r>
      <w:r w:rsidR="00F72FD5">
        <w:rPr>
          <w:rFonts w:ascii="Verdana" w:hAnsi="Verdana"/>
          <w:b/>
          <w:sz w:val="20"/>
          <w:szCs w:val="20"/>
          <w:lang w:val="en-US"/>
        </w:rPr>
        <w:t xml:space="preserve">THE </w:t>
      </w:r>
      <w:r w:rsidR="00AE4AD3">
        <w:rPr>
          <w:rFonts w:ascii="Verdana" w:hAnsi="Verdana"/>
          <w:b/>
          <w:sz w:val="20"/>
          <w:szCs w:val="20"/>
          <w:lang w:val="en-US"/>
        </w:rPr>
        <w:t>UAE</w:t>
      </w:r>
      <w:r w:rsidR="00A4408E" w:rsidRPr="00AE4AD3">
        <w:rPr>
          <w:rFonts w:ascii="Verdana" w:hAnsi="Verdana"/>
          <w:sz w:val="20"/>
          <w:szCs w:val="20"/>
          <w:lang w:val="en-US"/>
        </w:rPr>
        <w:t xml:space="preserve"> (</w:t>
      </w:r>
      <w:r w:rsidR="00AE4AD3" w:rsidRPr="00AE4AD3">
        <w:rPr>
          <w:rFonts w:ascii="Verdana" w:hAnsi="Verdana"/>
          <w:sz w:val="20"/>
          <w:szCs w:val="20"/>
          <w:lang w:val="en-US"/>
        </w:rPr>
        <w:t>meeting with Her Highness Raja Easa Saleh Al Gurg - Woman No. 1 in the Middle East, sister of Sheikh Al Maktoum, head of the largest family holding Easa Saleh Al Gurg Group, member of the Board of Directors of Dubai Chamber of Commerce and Industry, excursion to the largest trading house (partner of 370 brands)</w:t>
      </w:r>
      <w:r w:rsidR="00AE4AD3">
        <w:rPr>
          <w:rFonts w:ascii="Verdana" w:hAnsi="Verdana"/>
          <w:sz w:val="20"/>
          <w:szCs w:val="20"/>
          <w:lang w:val="en-US"/>
        </w:rPr>
        <w:t xml:space="preserve"> </w:t>
      </w:r>
      <w:hyperlink r:id="rId8" w:history="1">
        <w:r w:rsidR="00AE4AD3" w:rsidRPr="00AE4AD3">
          <w:rPr>
            <w:rStyle w:val="a8"/>
            <w:rFonts w:ascii="Verdana" w:hAnsi="Verdana"/>
            <w:sz w:val="20"/>
            <w:szCs w:val="20"/>
            <w:lang w:val="en-US"/>
          </w:rPr>
          <w:t>www.algurg.com</w:t>
        </w:r>
      </w:hyperlink>
      <w:r w:rsidR="00AE4AD3" w:rsidRPr="00AE4AD3">
        <w:rPr>
          <w:rFonts w:ascii="Verdana" w:hAnsi="Verdana"/>
          <w:sz w:val="20"/>
          <w:szCs w:val="20"/>
          <w:lang w:val="en-US"/>
        </w:rPr>
        <w:t xml:space="preserve">, excursion to the Ras Al Khaim Industrial Zone, excursion to the Dubai Chamber of Commerce and Industry, excursion to the Ferrari City, cultural and historical excursions </w:t>
      </w:r>
      <w:r w:rsidR="0000061B">
        <w:rPr>
          <w:rFonts w:ascii="Verdana" w:hAnsi="Verdana"/>
          <w:sz w:val="20"/>
          <w:szCs w:val="20"/>
          <w:lang w:val="en-US"/>
        </w:rPr>
        <w:t>to</w:t>
      </w:r>
      <w:r w:rsidR="00AE4AD3" w:rsidRPr="00AE4AD3">
        <w:rPr>
          <w:rFonts w:ascii="Verdana" w:hAnsi="Verdana"/>
          <w:sz w:val="20"/>
          <w:szCs w:val="20"/>
          <w:lang w:val="en-US"/>
        </w:rPr>
        <w:t xml:space="preserve"> Dubai</w:t>
      </w:r>
      <w:r w:rsidR="00AE4AD3">
        <w:rPr>
          <w:rFonts w:ascii="Verdana" w:hAnsi="Verdana"/>
          <w:sz w:val="20"/>
          <w:szCs w:val="20"/>
          <w:lang w:val="en-US"/>
        </w:rPr>
        <w:t>)</w:t>
      </w:r>
    </w:p>
    <w:p w:rsidR="00AE4AD3" w:rsidRDefault="00AE4AD3" w:rsidP="00A4408E">
      <w:pPr>
        <w:spacing w:after="0" w:line="240" w:lineRule="auto"/>
        <w:ind w:right="-2"/>
        <w:jc w:val="both"/>
        <w:rPr>
          <w:rFonts w:ascii="Verdana" w:hAnsi="Verdana"/>
          <w:sz w:val="20"/>
          <w:szCs w:val="20"/>
          <w:lang w:val="en-US"/>
        </w:rPr>
      </w:pPr>
    </w:p>
    <w:p w:rsidR="00F72FD5" w:rsidRPr="00F72FD5" w:rsidRDefault="000F423F" w:rsidP="00BD0FAC">
      <w:pPr>
        <w:spacing w:after="0" w:line="240" w:lineRule="auto"/>
        <w:ind w:right="-2"/>
        <w:jc w:val="both"/>
        <w:rPr>
          <w:rFonts w:ascii="Verdana" w:hAnsi="Verdana"/>
          <w:sz w:val="20"/>
          <w:szCs w:val="20"/>
          <w:lang w:val="en-US"/>
        </w:rPr>
      </w:pPr>
      <w:r w:rsidRPr="00F72FD5">
        <w:rPr>
          <w:rFonts w:ascii="Verdana" w:hAnsi="Verdana"/>
          <w:b/>
          <w:sz w:val="20"/>
          <w:szCs w:val="20"/>
          <w:lang w:val="en-US"/>
        </w:rPr>
        <w:t xml:space="preserve">2015 – </w:t>
      </w:r>
      <w:r w:rsidR="00AE4AD3">
        <w:rPr>
          <w:rFonts w:ascii="Verdana" w:hAnsi="Verdana"/>
          <w:b/>
          <w:sz w:val="20"/>
          <w:szCs w:val="20"/>
          <w:lang w:val="en-US"/>
        </w:rPr>
        <w:t>BUSINESS</w:t>
      </w:r>
      <w:r w:rsidR="00AE4AD3" w:rsidRPr="00F72FD5">
        <w:rPr>
          <w:rFonts w:ascii="Verdana" w:hAnsi="Verdana"/>
          <w:b/>
          <w:sz w:val="20"/>
          <w:szCs w:val="20"/>
          <w:lang w:val="en-US"/>
        </w:rPr>
        <w:t xml:space="preserve"> </w:t>
      </w:r>
      <w:r w:rsidR="00AE4AD3">
        <w:rPr>
          <w:rFonts w:ascii="Verdana" w:hAnsi="Verdana"/>
          <w:b/>
          <w:sz w:val="20"/>
          <w:szCs w:val="20"/>
          <w:lang w:val="en-US"/>
        </w:rPr>
        <w:t>TOUR</w:t>
      </w:r>
      <w:r w:rsidR="00AE4AD3" w:rsidRPr="00F72FD5">
        <w:rPr>
          <w:rFonts w:ascii="Verdana" w:hAnsi="Verdana"/>
          <w:b/>
          <w:sz w:val="20"/>
          <w:szCs w:val="20"/>
          <w:lang w:val="en-US"/>
        </w:rPr>
        <w:t xml:space="preserve"> </w:t>
      </w:r>
      <w:r w:rsidR="00F72FD5">
        <w:rPr>
          <w:rFonts w:ascii="Verdana" w:hAnsi="Verdana"/>
          <w:b/>
          <w:sz w:val="20"/>
          <w:szCs w:val="20"/>
          <w:lang w:val="en-US"/>
        </w:rPr>
        <w:t>TO</w:t>
      </w:r>
      <w:r w:rsidR="00F72FD5" w:rsidRPr="00F72FD5">
        <w:rPr>
          <w:rFonts w:ascii="Verdana" w:hAnsi="Verdana"/>
          <w:b/>
          <w:sz w:val="20"/>
          <w:szCs w:val="20"/>
          <w:lang w:val="en-US"/>
        </w:rPr>
        <w:t xml:space="preserve"> </w:t>
      </w:r>
      <w:r w:rsidR="00F72FD5">
        <w:rPr>
          <w:rFonts w:ascii="Verdana" w:hAnsi="Verdana"/>
          <w:b/>
          <w:sz w:val="20"/>
          <w:szCs w:val="20"/>
          <w:lang w:val="en-US"/>
        </w:rPr>
        <w:t>GERMANY</w:t>
      </w:r>
      <w:r w:rsidRPr="00F72FD5">
        <w:rPr>
          <w:rFonts w:ascii="Verdana" w:hAnsi="Verdana"/>
          <w:sz w:val="20"/>
          <w:szCs w:val="20"/>
          <w:lang w:val="en-US"/>
        </w:rPr>
        <w:t xml:space="preserve"> (</w:t>
      </w:r>
      <w:r w:rsidR="00F72FD5" w:rsidRPr="00F72FD5">
        <w:rPr>
          <w:rFonts w:ascii="Verdana" w:hAnsi="Verdana"/>
          <w:sz w:val="20"/>
          <w:szCs w:val="20"/>
          <w:lang w:val="en-US"/>
        </w:rPr>
        <w:t xml:space="preserve">meeting with the presidents of the companies and excursion </w:t>
      </w:r>
      <w:r w:rsidR="00F72FD5">
        <w:rPr>
          <w:rFonts w:ascii="Verdana" w:hAnsi="Verdana"/>
          <w:sz w:val="20"/>
          <w:szCs w:val="20"/>
          <w:lang w:val="en-US"/>
        </w:rPr>
        <w:t>to</w:t>
      </w:r>
      <w:r w:rsidR="00F72FD5" w:rsidRPr="00F72FD5">
        <w:rPr>
          <w:rFonts w:ascii="Verdana" w:hAnsi="Verdana"/>
          <w:sz w:val="20"/>
          <w:szCs w:val="20"/>
          <w:lang w:val="en-US"/>
        </w:rPr>
        <w:t xml:space="preserve"> AUDI, BMW, IBN, excursion to the </w:t>
      </w:r>
      <w:r w:rsidR="0000061B" w:rsidRPr="00F72FD5">
        <w:rPr>
          <w:rFonts w:ascii="Verdana" w:hAnsi="Verdana"/>
          <w:sz w:val="20"/>
          <w:szCs w:val="20"/>
          <w:lang w:val="en-US"/>
        </w:rPr>
        <w:t xml:space="preserve">Ludwig-Maximilian </w:t>
      </w:r>
      <w:r w:rsidR="00F72FD5" w:rsidRPr="00F72FD5">
        <w:rPr>
          <w:rFonts w:ascii="Verdana" w:hAnsi="Verdana"/>
          <w:sz w:val="20"/>
          <w:szCs w:val="20"/>
          <w:lang w:val="en-US"/>
        </w:rPr>
        <w:t>Munich University</w:t>
      </w:r>
      <w:r w:rsidR="0000061B" w:rsidRPr="0000061B">
        <w:rPr>
          <w:rFonts w:ascii="Verdana" w:hAnsi="Verdana"/>
          <w:sz w:val="20"/>
          <w:szCs w:val="20"/>
          <w:lang w:val="en-US"/>
        </w:rPr>
        <w:t xml:space="preserve"> /</w:t>
      </w:r>
      <w:r w:rsidR="00F72FD5" w:rsidRPr="00F72FD5">
        <w:rPr>
          <w:rFonts w:ascii="Verdana" w:hAnsi="Verdana"/>
          <w:sz w:val="20"/>
          <w:szCs w:val="20"/>
          <w:lang w:val="en-US"/>
        </w:rPr>
        <w:t xml:space="preserve"> Ludwig-Maximilians-Universität München (LMU), to the Munich Business School, cultural and historical excursions </w:t>
      </w:r>
      <w:r w:rsidR="0000061B">
        <w:rPr>
          <w:rFonts w:ascii="Verdana" w:hAnsi="Verdana"/>
          <w:sz w:val="20"/>
          <w:szCs w:val="20"/>
          <w:lang w:val="en-US"/>
        </w:rPr>
        <w:t>to</w:t>
      </w:r>
      <w:r w:rsidR="00F72FD5" w:rsidRPr="00F72FD5">
        <w:rPr>
          <w:rFonts w:ascii="Verdana" w:hAnsi="Verdana"/>
          <w:sz w:val="20"/>
          <w:szCs w:val="20"/>
          <w:lang w:val="en-US"/>
        </w:rPr>
        <w:t xml:space="preserve"> Munich</w:t>
      </w:r>
      <w:r w:rsidR="00F72FD5">
        <w:rPr>
          <w:rFonts w:ascii="Verdana" w:hAnsi="Verdana"/>
          <w:sz w:val="20"/>
          <w:szCs w:val="20"/>
          <w:lang w:val="en-US"/>
        </w:rPr>
        <w:t>)</w:t>
      </w:r>
    </w:p>
    <w:p w:rsidR="00F72FD5" w:rsidRPr="00F72FD5" w:rsidRDefault="00F72FD5" w:rsidP="00BD0FAC">
      <w:pPr>
        <w:spacing w:after="0" w:line="240" w:lineRule="auto"/>
        <w:ind w:right="-2"/>
        <w:jc w:val="both"/>
        <w:rPr>
          <w:rFonts w:ascii="Verdana" w:hAnsi="Verdana"/>
          <w:sz w:val="20"/>
          <w:szCs w:val="20"/>
          <w:lang w:val="en-US"/>
        </w:rPr>
      </w:pPr>
    </w:p>
    <w:p w:rsidR="0000061B" w:rsidRPr="0000061B" w:rsidRDefault="00FE65D9" w:rsidP="00FE65D9">
      <w:pPr>
        <w:spacing w:after="0" w:line="240" w:lineRule="auto"/>
        <w:ind w:right="-2"/>
        <w:jc w:val="both"/>
        <w:rPr>
          <w:rFonts w:ascii="Verdana" w:hAnsi="Verdana"/>
          <w:sz w:val="20"/>
          <w:szCs w:val="20"/>
          <w:lang w:val="en-US"/>
        </w:rPr>
      </w:pPr>
      <w:r w:rsidRPr="0000061B">
        <w:rPr>
          <w:rFonts w:ascii="Verdana" w:hAnsi="Verdana"/>
          <w:b/>
          <w:sz w:val="20"/>
          <w:szCs w:val="20"/>
          <w:lang w:val="en-US"/>
        </w:rPr>
        <w:t>201</w:t>
      </w:r>
      <w:r w:rsidR="0000061B" w:rsidRPr="0000061B">
        <w:rPr>
          <w:rFonts w:ascii="Verdana" w:hAnsi="Verdana"/>
          <w:b/>
          <w:sz w:val="20"/>
          <w:szCs w:val="20"/>
          <w:lang w:val="en-US"/>
        </w:rPr>
        <w:t>6</w:t>
      </w:r>
      <w:r w:rsidRPr="0000061B">
        <w:rPr>
          <w:rFonts w:ascii="Verdana" w:hAnsi="Verdana"/>
          <w:b/>
          <w:sz w:val="20"/>
          <w:szCs w:val="20"/>
          <w:lang w:val="en-US"/>
        </w:rPr>
        <w:t xml:space="preserve"> – </w:t>
      </w:r>
      <w:r w:rsidR="0000061B">
        <w:rPr>
          <w:rFonts w:ascii="Verdana" w:hAnsi="Verdana"/>
          <w:b/>
          <w:sz w:val="20"/>
          <w:szCs w:val="20"/>
          <w:lang w:val="en-US"/>
        </w:rPr>
        <w:t>BUSINESS</w:t>
      </w:r>
      <w:r w:rsidR="0000061B" w:rsidRPr="0000061B">
        <w:rPr>
          <w:rFonts w:ascii="Verdana" w:hAnsi="Verdana"/>
          <w:b/>
          <w:sz w:val="20"/>
          <w:szCs w:val="20"/>
          <w:lang w:val="en-US"/>
        </w:rPr>
        <w:t xml:space="preserve"> </w:t>
      </w:r>
      <w:r w:rsidR="0000061B">
        <w:rPr>
          <w:rFonts w:ascii="Verdana" w:hAnsi="Verdana"/>
          <w:b/>
          <w:sz w:val="20"/>
          <w:szCs w:val="20"/>
          <w:lang w:val="en-US"/>
        </w:rPr>
        <w:t>TOUR</w:t>
      </w:r>
      <w:r w:rsidR="0000061B" w:rsidRPr="0000061B">
        <w:rPr>
          <w:rFonts w:ascii="Verdana" w:hAnsi="Verdana"/>
          <w:b/>
          <w:sz w:val="20"/>
          <w:szCs w:val="20"/>
          <w:lang w:val="en-US"/>
        </w:rPr>
        <w:t xml:space="preserve"> </w:t>
      </w:r>
      <w:r w:rsidR="0000061B">
        <w:rPr>
          <w:rFonts w:ascii="Verdana" w:hAnsi="Verdana"/>
          <w:b/>
          <w:sz w:val="20"/>
          <w:szCs w:val="20"/>
          <w:lang w:val="en-US"/>
        </w:rPr>
        <w:t>TO</w:t>
      </w:r>
      <w:r w:rsidR="0000061B" w:rsidRPr="0000061B">
        <w:rPr>
          <w:rFonts w:ascii="Verdana" w:hAnsi="Verdana"/>
          <w:b/>
          <w:sz w:val="20"/>
          <w:szCs w:val="20"/>
          <w:lang w:val="en-US"/>
        </w:rPr>
        <w:t xml:space="preserve"> </w:t>
      </w:r>
      <w:r w:rsidR="0000061B">
        <w:rPr>
          <w:rFonts w:ascii="Verdana" w:hAnsi="Verdana"/>
          <w:b/>
          <w:sz w:val="20"/>
          <w:szCs w:val="20"/>
          <w:lang w:val="en-US"/>
        </w:rPr>
        <w:t>ITALY</w:t>
      </w:r>
      <w:r w:rsidRPr="0000061B">
        <w:rPr>
          <w:rFonts w:ascii="Verdana" w:hAnsi="Verdana"/>
          <w:sz w:val="20"/>
          <w:szCs w:val="20"/>
          <w:lang w:val="en-US"/>
        </w:rPr>
        <w:t xml:space="preserve"> (</w:t>
      </w:r>
      <w:r w:rsidR="0000061B" w:rsidRPr="0000061B">
        <w:rPr>
          <w:rFonts w:ascii="Verdana" w:hAnsi="Verdana"/>
          <w:sz w:val="20"/>
          <w:szCs w:val="20"/>
          <w:lang w:val="en-US"/>
        </w:rPr>
        <w:t>meeting with the President of the</w:t>
      </w:r>
      <w:r w:rsidR="0000061B">
        <w:rPr>
          <w:rFonts w:ascii="Verdana" w:hAnsi="Verdana"/>
          <w:sz w:val="20"/>
          <w:szCs w:val="20"/>
          <w:lang w:val="en-US"/>
        </w:rPr>
        <w:t xml:space="preserve"> Milan</w:t>
      </w:r>
      <w:r w:rsidR="0000061B" w:rsidRPr="0000061B">
        <w:rPr>
          <w:rFonts w:ascii="Verdana" w:hAnsi="Verdana"/>
          <w:sz w:val="20"/>
          <w:szCs w:val="20"/>
          <w:lang w:val="en-US"/>
        </w:rPr>
        <w:t xml:space="preserve"> </w:t>
      </w:r>
      <w:r w:rsidR="0000061B">
        <w:rPr>
          <w:rFonts w:ascii="Verdana" w:hAnsi="Verdana"/>
          <w:sz w:val="20"/>
          <w:szCs w:val="20"/>
          <w:lang w:val="en-US"/>
        </w:rPr>
        <w:t>CCI</w:t>
      </w:r>
      <w:r w:rsidR="0000061B" w:rsidRPr="0000061B">
        <w:rPr>
          <w:rFonts w:ascii="Verdana" w:hAnsi="Verdana"/>
          <w:sz w:val="20"/>
          <w:szCs w:val="20"/>
          <w:lang w:val="en-US"/>
        </w:rPr>
        <w:t xml:space="preserve">, excursion to the House of Carpets, FERRARI factory, Lamborghini factory, Ducati factory, D &amp; G Fashion House, excursion to the University of Design and Arts of Venice, excursions to the Amusement Park, visiting the Art Museum of Venice, cultural and historical excursions </w:t>
      </w:r>
      <w:r w:rsidR="0000061B">
        <w:rPr>
          <w:rFonts w:ascii="Verdana" w:hAnsi="Verdana"/>
          <w:sz w:val="20"/>
          <w:szCs w:val="20"/>
          <w:lang w:val="en-US"/>
        </w:rPr>
        <w:t>to</w:t>
      </w:r>
      <w:r w:rsidR="0000061B" w:rsidRPr="0000061B">
        <w:rPr>
          <w:rFonts w:ascii="Verdana" w:hAnsi="Verdana"/>
          <w:sz w:val="20"/>
          <w:szCs w:val="20"/>
          <w:lang w:val="en-US"/>
        </w:rPr>
        <w:t xml:space="preserve"> Milan, Verona, Venice</w:t>
      </w:r>
      <w:r w:rsidR="0000061B">
        <w:rPr>
          <w:rFonts w:ascii="Verdana" w:hAnsi="Verdana"/>
          <w:sz w:val="20"/>
          <w:szCs w:val="20"/>
          <w:lang w:val="en-US"/>
        </w:rPr>
        <w:t>)</w:t>
      </w:r>
    </w:p>
    <w:p w:rsidR="0000061B" w:rsidRPr="0000061B" w:rsidRDefault="0000061B" w:rsidP="00FE65D9">
      <w:pPr>
        <w:spacing w:after="0" w:line="240" w:lineRule="auto"/>
        <w:ind w:right="-2"/>
        <w:jc w:val="both"/>
        <w:rPr>
          <w:rFonts w:ascii="Verdana" w:hAnsi="Verdana"/>
          <w:sz w:val="20"/>
          <w:szCs w:val="20"/>
          <w:lang w:val="en-US"/>
        </w:rPr>
      </w:pPr>
    </w:p>
    <w:p w:rsidR="0000061B" w:rsidRPr="0000061B" w:rsidRDefault="0000061B" w:rsidP="00401457">
      <w:pPr>
        <w:spacing w:after="0" w:line="240" w:lineRule="auto"/>
        <w:ind w:right="-2"/>
        <w:jc w:val="both"/>
        <w:rPr>
          <w:rFonts w:ascii="Verdana" w:hAnsi="Verdana"/>
          <w:sz w:val="20"/>
          <w:szCs w:val="20"/>
          <w:lang w:val="en-US"/>
        </w:rPr>
      </w:pPr>
      <w:r w:rsidRPr="0000061B">
        <w:rPr>
          <w:rFonts w:ascii="Verdana" w:hAnsi="Verdana"/>
          <w:b/>
          <w:sz w:val="20"/>
          <w:szCs w:val="20"/>
          <w:lang w:val="en-US"/>
        </w:rPr>
        <w:t xml:space="preserve">2017 </w:t>
      </w:r>
      <w:r w:rsidR="00401457" w:rsidRPr="0000061B">
        <w:rPr>
          <w:rFonts w:ascii="Verdana" w:hAnsi="Verdana"/>
          <w:b/>
          <w:sz w:val="20"/>
          <w:szCs w:val="20"/>
          <w:lang w:val="en-US"/>
        </w:rPr>
        <w:t xml:space="preserve">– </w:t>
      </w:r>
      <w:r>
        <w:rPr>
          <w:rFonts w:ascii="Verdana" w:hAnsi="Verdana"/>
          <w:b/>
          <w:sz w:val="20"/>
          <w:szCs w:val="20"/>
          <w:lang w:val="en-US"/>
        </w:rPr>
        <w:t>BUSINESS</w:t>
      </w:r>
      <w:r w:rsidRPr="0000061B">
        <w:rPr>
          <w:rFonts w:ascii="Verdana" w:hAnsi="Verdana"/>
          <w:b/>
          <w:sz w:val="20"/>
          <w:szCs w:val="20"/>
          <w:lang w:val="en-US"/>
        </w:rPr>
        <w:t xml:space="preserve"> </w:t>
      </w:r>
      <w:r>
        <w:rPr>
          <w:rFonts w:ascii="Verdana" w:hAnsi="Verdana"/>
          <w:b/>
          <w:sz w:val="20"/>
          <w:szCs w:val="20"/>
          <w:lang w:val="en-US"/>
        </w:rPr>
        <w:t>TOUR</w:t>
      </w:r>
      <w:r w:rsidRPr="0000061B">
        <w:rPr>
          <w:rFonts w:ascii="Verdana" w:hAnsi="Verdana"/>
          <w:b/>
          <w:sz w:val="20"/>
          <w:szCs w:val="20"/>
          <w:lang w:val="en-US"/>
        </w:rPr>
        <w:t xml:space="preserve"> </w:t>
      </w:r>
      <w:r>
        <w:rPr>
          <w:rFonts w:ascii="Verdana" w:hAnsi="Verdana"/>
          <w:b/>
          <w:sz w:val="20"/>
          <w:szCs w:val="20"/>
          <w:lang w:val="en-US"/>
        </w:rPr>
        <w:t>TO</w:t>
      </w:r>
      <w:r w:rsidRPr="0000061B">
        <w:rPr>
          <w:rFonts w:ascii="Verdana" w:hAnsi="Verdana"/>
          <w:b/>
          <w:sz w:val="20"/>
          <w:szCs w:val="20"/>
          <w:lang w:val="en-US"/>
        </w:rPr>
        <w:t xml:space="preserve"> </w:t>
      </w:r>
      <w:r>
        <w:rPr>
          <w:rFonts w:ascii="Verdana" w:hAnsi="Verdana"/>
          <w:b/>
          <w:sz w:val="20"/>
          <w:szCs w:val="20"/>
          <w:lang w:val="en-US"/>
        </w:rPr>
        <w:t>THE</w:t>
      </w:r>
      <w:r w:rsidRPr="0000061B">
        <w:rPr>
          <w:rFonts w:ascii="Verdana" w:hAnsi="Verdana"/>
          <w:b/>
          <w:sz w:val="20"/>
          <w:szCs w:val="20"/>
          <w:lang w:val="en-US"/>
        </w:rPr>
        <w:t xml:space="preserve"> </w:t>
      </w:r>
      <w:r>
        <w:rPr>
          <w:rFonts w:ascii="Verdana" w:hAnsi="Verdana"/>
          <w:b/>
          <w:sz w:val="20"/>
          <w:szCs w:val="20"/>
          <w:lang w:val="en-US"/>
        </w:rPr>
        <w:t>UK</w:t>
      </w:r>
      <w:r w:rsidRPr="0000061B">
        <w:rPr>
          <w:rFonts w:ascii="Verdana" w:hAnsi="Verdana"/>
          <w:b/>
          <w:sz w:val="20"/>
          <w:szCs w:val="20"/>
          <w:lang w:val="en-US"/>
        </w:rPr>
        <w:t xml:space="preserve"> </w:t>
      </w:r>
      <w:r w:rsidR="00401457" w:rsidRPr="0000061B">
        <w:rPr>
          <w:rFonts w:ascii="Verdana" w:hAnsi="Verdana"/>
          <w:sz w:val="20"/>
          <w:szCs w:val="20"/>
          <w:lang w:val="en-US"/>
        </w:rPr>
        <w:t>(</w:t>
      </w:r>
      <w:r w:rsidRPr="0000061B">
        <w:rPr>
          <w:rFonts w:ascii="Verdana" w:hAnsi="Verdana"/>
          <w:sz w:val="20"/>
          <w:szCs w:val="20"/>
          <w:lang w:val="en-US"/>
        </w:rPr>
        <w:t xml:space="preserve">meeting with the President of the London Business Association, director of the Edinburgh Business Association, VIP meeting at the Royal School of Etiquette and etiquette lesson, business tour </w:t>
      </w:r>
      <w:r>
        <w:rPr>
          <w:rFonts w:ascii="Verdana" w:hAnsi="Verdana"/>
          <w:sz w:val="20"/>
          <w:szCs w:val="20"/>
          <w:lang w:val="en-US"/>
        </w:rPr>
        <w:t>to</w:t>
      </w:r>
      <w:r w:rsidRPr="0000061B">
        <w:rPr>
          <w:rFonts w:ascii="Verdana" w:hAnsi="Verdana"/>
          <w:sz w:val="20"/>
          <w:szCs w:val="20"/>
          <w:lang w:val="en-US"/>
        </w:rPr>
        <w:t xml:space="preserve"> the LAND ROVER, JAGUAR, MINI COOPER factories, a visit to the London Science Museum, </w:t>
      </w:r>
      <w:r w:rsidR="00C1009F">
        <w:rPr>
          <w:rFonts w:ascii="Verdana" w:hAnsi="Verdana"/>
          <w:sz w:val="20"/>
          <w:szCs w:val="20"/>
          <w:lang w:val="en-US"/>
        </w:rPr>
        <w:t xml:space="preserve">excursions to </w:t>
      </w:r>
      <w:r w:rsidRPr="0000061B">
        <w:rPr>
          <w:rFonts w:ascii="Verdana" w:hAnsi="Verdana"/>
          <w:sz w:val="20"/>
          <w:szCs w:val="20"/>
          <w:lang w:val="en-US"/>
        </w:rPr>
        <w:t xml:space="preserve">the Oxford University, London School of Economics and </w:t>
      </w:r>
      <w:r w:rsidR="00C1009F">
        <w:rPr>
          <w:rFonts w:ascii="Verdana" w:hAnsi="Verdana"/>
          <w:sz w:val="20"/>
          <w:szCs w:val="20"/>
          <w:lang w:val="en-US"/>
        </w:rPr>
        <w:t>B</w:t>
      </w:r>
      <w:r w:rsidRPr="0000061B">
        <w:rPr>
          <w:rFonts w:ascii="Verdana" w:hAnsi="Verdana"/>
          <w:sz w:val="20"/>
          <w:szCs w:val="20"/>
          <w:lang w:val="en-US"/>
        </w:rPr>
        <w:t xml:space="preserve">usiness, </w:t>
      </w:r>
      <w:r w:rsidR="00C1009F">
        <w:rPr>
          <w:rFonts w:ascii="Verdana" w:hAnsi="Verdana"/>
          <w:sz w:val="20"/>
          <w:szCs w:val="20"/>
          <w:lang w:val="en-US"/>
        </w:rPr>
        <w:t>Anglia Ruskin University</w:t>
      </w:r>
      <w:r w:rsidRPr="0000061B">
        <w:rPr>
          <w:rFonts w:ascii="Verdana" w:hAnsi="Verdana"/>
          <w:sz w:val="20"/>
          <w:szCs w:val="20"/>
          <w:lang w:val="en-US"/>
        </w:rPr>
        <w:t xml:space="preserve">, University of Cambridge, a trip to the valley of Scotland, cultural and historical excursions </w:t>
      </w:r>
      <w:r w:rsidR="00C1009F">
        <w:rPr>
          <w:rFonts w:ascii="Verdana" w:hAnsi="Verdana"/>
          <w:sz w:val="20"/>
          <w:szCs w:val="20"/>
          <w:lang w:val="en-US"/>
        </w:rPr>
        <w:t>to</w:t>
      </w:r>
      <w:r w:rsidRPr="0000061B">
        <w:rPr>
          <w:rFonts w:ascii="Verdana" w:hAnsi="Verdana"/>
          <w:sz w:val="20"/>
          <w:szCs w:val="20"/>
          <w:lang w:val="en-US"/>
        </w:rPr>
        <w:t xml:space="preserve"> England, Wales, Scotland</w:t>
      </w:r>
      <w:r w:rsidR="00C1009F">
        <w:rPr>
          <w:rFonts w:ascii="Verdana" w:hAnsi="Verdana"/>
          <w:sz w:val="20"/>
          <w:szCs w:val="20"/>
          <w:lang w:val="en-US"/>
        </w:rPr>
        <w:t>)</w:t>
      </w:r>
    </w:p>
    <w:p w:rsidR="0000061B" w:rsidRPr="0000061B" w:rsidRDefault="0000061B" w:rsidP="00401457">
      <w:pPr>
        <w:spacing w:after="0" w:line="240" w:lineRule="auto"/>
        <w:ind w:right="-2"/>
        <w:jc w:val="both"/>
        <w:rPr>
          <w:rFonts w:ascii="Verdana" w:hAnsi="Verdana"/>
          <w:sz w:val="20"/>
          <w:szCs w:val="20"/>
          <w:lang w:val="en-US"/>
        </w:rPr>
      </w:pPr>
    </w:p>
    <w:p w:rsidR="00C1009F" w:rsidRPr="00C1009F" w:rsidRDefault="00C1009F" w:rsidP="00401457">
      <w:pPr>
        <w:spacing w:after="0" w:line="240" w:lineRule="auto"/>
        <w:ind w:right="-2"/>
        <w:jc w:val="both"/>
        <w:rPr>
          <w:rFonts w:ascii="Verdana" w:hAnsi="Verdana"/>
          <w:sz w:val="20"/>
          <w:szCs w:val="20"/>
          <w:lang w:val="en-US"/>
        </w:rPr>
      </w:pPr>
      <w:r w:rsidRPr="00C1009F">
        <w:rPr>
          <w:rFonts w:ascii="Verdana" w:hAnsi="Verdana"/>
          <w:b/>
          <w:sz w:val="20"/>
          <w:szCs w:val="20"/>
          <w:lang w:val="en-US"/>
        </w:rPr>
        <w:t xml:space="preserve">2017 </w:t>
      </w:r>
      <w:r w:rsidR="00401457" w:rsidRPr="00C1009F">
        <w:rPr>
          <w:rFonts w:ascii="Verdana" w:hAnsi="Verdana"/>
          <w:b/>
          <w:sz w:val="20"/>
          <w:szCs w:val="20"/>
          <w:lang w:val="en-US"/>
        </w:rPr>
        <w:t xml:space="preserve">– </w:t>
      </w:r>
      <w:r>
        <w:rPr>
          <w:rFonts w:ascii="Verdana" w:hAnsi="Verdana"/>
          <w:b/>
          <w:sz w:val="20"/>
          <w:szCs w:val="20"/>
          <w:lang w:val="en-US"/>
        </w:rPr>
        <w:t>BUSINESS</w:t>
      </w:r>
      <w:r w:rsidRPr="00C1009F">
        <w:rPr>
          <w:rFonts w:ascii="Verdana" w:hAnsi="Verdana"/>
          <w:b/>
          <w:sz w:val="20"/>
          <w:szCs w:val="20"/>
          <w:lang w:val="en-US"/>
        </w:rPr>
        <w:t xml:space="preserve"> </w:t>
      </w:r>
      <w:r>
        <w:rPr>
          <w:rFonts w:ascii="Verdana" w:hAnsi="Verdana"/>
          <w:b/>
          <w:sz w:val="20"/>
          <w:szCs w:val="20"/>
          <w:lang w:val="en-US"/>
        </w:rPr>
        <w:t>TOUR</w:t>
      </w:r>
      <w:r w:rsidRPr="00C1009F">
        <w:rPr>
          <w:rFonts w:ascii="Verdana" w:hAnsi="Verdana"/>
          <w:b/>
          <w:sz w:val="20"/>
          <w:szCs w:val="20"/>
          <w:lang w:val="en-US"/>
        </w:rPr>
        <w:t xml:space="preserve"> </w:t>
      </w:r>
      <w:r>
        <w:rPr>
          <w:rFonts w:ascii="Verdana" w:hAnsi="Verdana"/>
          <w:b/>
          <w:sz w:val="20"/>
          <w:szCs w:val="20"/>
          <w:lang w:val="en-US"/>
        </w:rPr>
        <w:t>TO</w:t>
      </w:r>
      <w:r w:rsidRPr="00C1009F">
        <w:rPr>
          <w:rFonts w:ascii="Verdana" w:hAnsi="Verdana"/>
          <w:b/>
          <w:sz w:val="20"/>
          <w:szCs w:val="20"/>
          <w:lang w:val="en-US"/>
        </w:rPr>
        <w:t xml:space="preserve"> </w:t>
      </w:r>
      <w:r>
        <w:rPr>
          <w:rFonts w:ascii="Verdana" w:hAnsi="Verdana"/>
          <w:b/>
          <w:sz w:val="20"/>
          <w:szCs w:val="20"/>
          <w:lang w:val="en-US"/>
        </w:rPr>
        <w:t>AUSTRIA</w:t>
      </w:r>
      <w:r w:rsidRPr="00C1009F">
        <w:rPr>
          <w:rFonts w:ascii="Verdana" w:hAnsi="Verdana"/>
          <w:b/>
          <w:sz w:val="20"/>
          <w:szCs w:val="20"/>
          <w:lang w:val="en-US"/>
        </w:rPr>
        <w:t xml:space="preserve"> </w:t>
      </w:r>
      <w:r w:rsidR="00401457" w:rsidRPr="00C1009F">
        <w:rPr>
          <w:rFonts w:ascii="Verdana" w:hAnsi="Verdana"/>
          <w:sz w:val="20"/>
          <w:szCs w:val="20"/>
          <w:lang w:val="en-US"/>
        </w:rPr>
        <w:t>(</w:t>
      </w:r>
      <w:r w:rsidRPr="00C1009F">
        <w:rPr>
          <w:rFonts w:ascii="Verdana" w:hAnsi="Verdana"/>
          <w:sz w:val="20"/>
          <w:szCs w:val="20"/>
          <w:lang w:val="en-US"/>
        </w:rPr>
        <w:t xml:space="preserve">a meeting with the Vice President of the Chamber of Commerce and Industry of Vienna, an excursion to the Investment Fund and a meeting with </w:t>
      </w:r>
      <w:r>
        <w:rPr>
          <w:rFonts w:ascii="Verdana" w:hAnsi="Verdana"/>
          <w:sz w:val="20"/>
          <w:szCs w:val="20"/>
          <w:lang w:val="en-US"/>
        </w:rPr>
        <w:t>its</w:t>
      </w:r>
      <w:r w:rsidRPr="00C1009F">
        <w:rPr>
          <w:rFonts w:ascii="Verdana" w:hAnsi="Verdana"/>
          <w:sz w:val="20"/>
          <w:szCs w:val="20"/>
          <w:lang w:val="en-US"/>
        </w:rPr>
        <w:t xml:space="preserve"> founder Gregor Rosinger, the No.1 investor in Austria, business excursions to Linz Steel Foundry, MAN Plant, AIGO SPA Hotel, excursion to Vienna State Economic University, excursions to Amusement park, cultural and historical excursions </w:t>
      </w:r>
      <w:r>
        <w:rPr>
          <w:rFonts w:ascii="Verdana" w:hAnsi="Verdana"/>
          <w:sz w:val="20"/>
          <w:szCs w:val="20"/>
          <w:lang w:val="en-US"/>
        </w:rPr>
        <w:t>to</w:t>
      </w:r>
      <w:r w:rsidRPr="00C1009F">
        <w:rPr>
          <w:rFonts w:ascii="Verdana" w:hAnsi="Verdana"/>
          <w:sz w:val="20"/>
          <w:szCs w:val="20"/>
          <w:lang w:val="en-US"/>
        </w:rPr>
        <w:t xml:space="preserve"> Vienna and Northern Austria</w:t>
      </w:r>
      <w:r>
        <w:rPr>
          <w:rFonts w:ascii="Verdana" w:hAnsi="Verdana"/>
          <w:sz w:val="20"/>
          <w:szCs w:val="20"/>
          <w:lang w:val="en-US"/>
        </w:rPr>
        <w:t>)</w:t>
      </w:r>
    </w:p>
    <w:p w:rsidR="00C1009F" w:rsidRPr="00C1009F" w:rsidRDefault="00C1009F" w:rsidP="00401457">
      <w:pPr>
        <w:spacing w:after="0" w:line="240" w:lineRule="auto"/>
        <w:ind w:right="-2"/>
        <w:jc w:val="both"/>
        <w:rPr>
          <w:rFonts w:ascii="Verdana" w:hAnsi="Verdana"/>
          <w:sz w:val="20"/>
          <w:szCs w:val="20"/>
          <w:lang w:val="en-US"/>
        </w:rPr>
      </w:pPr>
    </w:p>
    <w:p w:rsidR="00C1009F" w:rsidRDefault="00401457" w:rsidP="00401457">
      <w:pPr>
        <w:spacing w:after="0" w:line="240" w:lineRule="auto"/>
        <w:ind w:right="-2"/>
        <w:jc w:val="both"/>
        <w:rPr>
          <w:rFonts w:ascii="Verdana" w:hAnsi="Verdana"/>
          <w:sz w:val="20"/>
          <w:szCs w:val="20"/>
          <w:lang w:val="en-US"/>
        </w:rPr>
      </w:pPr>
      <w:r w:rsidRPr="00C1009F">
        <w:rPr>
          <w:rFonts w:ascii="Verdana" w:hAnsi="Verdana"/>
          <w:b/>
          <w:sz w:val="20"/>
          <w:szCs w:val="20"/>
          <w:lang w:val="en-US"/>
        </w:rPr>
        <w:t xml:space="preserve">2018 – </w:t>
      </w:r>
      <w:r w:rsidR="00C1009F">
        <w:rPr>
          <w:rFonts w:ascii="Verdana" w:hAnsi="Verdana"/>
          <w:b/>
          <w:sz w:val="20"/>
          <w:szCs w:val="20"/>
          <w:lang w:val="en-US"/>
        </w:rPr>
        <w:t>BUSINESS</w:t>
      </w:r>
      <w:r w:rsidR="00C1009F" w:rsidRPr="00C1009F">
        <w:rPr>
          <w:rFonts w:ascii="Verdana" w:hAnsi="Verdana"/>
          <w:b/>
          <w:sz w:val="20"/>
          <w:szCs w:val="20"/>
          <w:lang w:val="en-US"/>
        </w:rPr>
        <w:t xml:space="preserve"> </w:t>
      </w:r>
      <w:r w:rsidR="00C1009F">
        <w:rPr>
          <w:rFonts w:ascii="Verdana" w:hAnsi="Verdana"/>
          <w:b/>
          <w:sz w:val="20"/>
          <w:szCs w:val="20"/>
          <w:lang w:val="en-US"/>
        </w:rPr>
        <w:t>TOUR</w:t>
      </w:r>
      <w:r w:rsidR="00C1009F" w:rsidRPr="00C1009F">
        <w:rPr>
          <w:rFonts w:ascii="Verdana" w:hAnsi="Verdana"/>
          <w:b/>
          <w:sz w:val="20"/>
          <w:szCs w:val="20"/>
          <w:lang w:val="en-US"/>
        </w:rPr>
        <w:t xml:space="preserve"> </w:t>
      </w:r>
      <w:r w:rsidR="00C1009F">
        <w:rPr>
          <w:rFonts w:ascii="Verdana" w:hAnsi="Verdana"/>
          <w:b/>
          <w:sz w:val="20"/>
          <w:szCs w:val="20"/>
          <w:lang w:val="en-US"/>
        </w:rPr>
        <w:t>TO</w:t>
      </w:r>
      <w:r w:rsidR="00C1009F" w:rsidRPr="00C1009F">
        <w:rPr>
          <w:rFonts w:ascii="Verdana" w:hAnsi="Verdana"/>
          <w:b/>
          <w:sz w:val="20"/>
          <w:szCs w:val="20"/>
          <w:lang w:val="en-US"/>
        </w:rPr>
        <w:t xml:space="preserve"> </w:t>
      </w:r>
      <w:r w:rsidR="00C1009F">
        <w:rPr>
          <w:rFonts w:ascii="Verdana" w:hAnsi="Verdana"/>
          <w:b/>
          <w:sz w:val="20"/>
          <w:szCs w:val="20"/>
          <w:lang w:val="en-US"/>
        </w:rPr>
        <w:t>FRANCE</w:t>
      </w:r>
      <w:r w:rsidRPr="00C1009F">
        <w:rPr>
          <w:rFonts w:ascii="Verdana" w:hAnsi="Verdana"/>
          <w:sz w:val="20"/>
          <w:szCs w:val="20"/>
          <w:lang w:val="en-US"/>
        </w:rPr>
        <w:t xml:space="preserve"> (</w:t>
      </w:r>
      <w:r w:rsidR="00C1009F" w:rsidRPr="00C1009F">
        <w:rPr>
          <w:rFonts w:ascii="Verdana" w:hAnsi="Verdana"/>
          <w:sz w:val="20"/>
          <w:szCs w:val="20"/>
          <w:lang w:val="en-US"/>
        </w:rPr>
        <w:t xml:space="preserve">meeting with BNI President of France and Belgium Marc-William Attier, business trip to the House of Carpet, the plant and museum of CITROEN, the Oyster Farm Cancale, the Fromagerie Graindorge Cheese Factory, the Dior Fashion House, an excursion to Sorbonne University, excursions to the European DisneyLand Amusement Park, culturally historical tours </w:t>
      </w:r>
      <w:r w:rsidR="00846B92">
        <w:rPr>
          <w:rFonts w:ascii="Verdana" w:hAnsi="Verdana"/>
          <w:sz w:val="20"/>
          <w:szCs w:val="20"/>
          <w:lang w:val="en-US"/>
        </w:rPr>
        <w:t>to</w:t>
      </w:r>
      <w:r w:rsidR="00C1009F" w:rsidRPr="00C1009F">
        <w:rPr>
          <w:rFonts w:ascii="Verdana" w:hAnsi="Verdana"/>
          <w:sz w:val="20"/>
          <w:szCs w:val="20"/>
          <w:lang w:val="en-US"/>
        </w:rPr>
        <w:t xml:space="preserve"> Paris, Rouen, Normandy</w:t>
      </w:r>
      <w:r w:rsidR="00C1009F">
        <w:rPr>
          <w:rFonts w:ascii="Verdana" w:hAnsi="Verdana"/>
          <w:sz w:val="20"/>
          <w:szCs w:val="20"/>
          <w:lang w:val="en-US"/>
        </w:rPr>
        <w:t>)</w:t>
      </w:r>
      <w:r w:rsidR="00F74051">
        <w:rPr>
          <w:rFonts w:ascii="Verdana" w:hAnsi="Verdana"/>
          <w:sz w:val="20"/>
          <w:szCs w:val="20"/>
          <w:lang w:val="en-US"/>
        </w:rPr>
        <w:t>.</w:t>
      </w:r>
    </w:p>
    <w:p w:rsidR="00F74051" w:rsidRPr="00C1009F" w:rsidRDefault="00F74051" w:rsidP="00401457">
      <w:pPr>
        <w:spacing w:after="0" w:line="240" w:lineRule="auto"/>
        <w:ind w:right="-2"/>
        <w:jc w:val="both"/>
        <w:rPr>
          <w:rFonts w:ascii="Verdana" w:hAnsi="Verdana"/>
          <w:sz w:val="20"/>
          <w:szCs w:val="20"/>
          <w:lang w:val="en-US"/>
        </w:rPr>
      </w:pPr>
    </w:p>
    <w:p w:rsidR="00846B92" w:rsidRPr="0000061B" w:rsidRDefault="00401457" w:rsidP="00846B92">
      <w:pPr>
        <w:spacing w:after="0" w:line="240" w:lineRule="auto"/>
        <w:ind w:right="-2"/>
        <w:jc w:val="both"/>
        <w:rPr>
          <w:rFonts w:ascii="Verdana" w:hAnsi="Verdana"/>
          <w:sz w:val="20"/>
          <w:szCs w:val="20"/>
          <w:lang w:val="en-US"/>
        </w:rPr>
      </w:pPr>
      <w:r w:rsidRPr="00846B92">
        <w:rPr>
          <w:rFonts w:ascii="Verdana" w:hAnsi="Verdana"/>
          <w:b/>
          <w:sz w:val="20"/>
          <w:szCs w:val="20"/>
          <w:lang w:val="en-US"/>
        </w:rPr>
        <w:t>201</w:t>
      </w:r>
      <w:r w:rsidR="00915EC8" w:rsidRPr="00846B92">
        <w:rPr>
          <w:rFonts w:ascii="Verdana" w:hAnsi="Verdana"/>
          <w:b/>
          <w:sz w:val="20"/>
          <w:szCs w:val="20"/>
          <w:lang w:val="en-US"/>
        </w:rPr>
        <w:t>9</w:t>
      </w:r>
      <w:r w:rsidR="00F74051">
        <w:rPr>
          <w:rFonts w:ascii="Verdana" w:hAnsi="Verdana"/>
          <w:b/>
          <w:sz w:val="20"/>
          <w:szCs w:val="20"/>
          <w:lang w:val="en-US"/>
        </w:rPr>
        <w:t xml:space="preserve"> </w:t>
      </w:r>
      <w:r w:rsidRPr="00846B92">
        <w:rPr>
          <w:rFonts w:ascii="Verdana" w:hAnsi="Verdana"/>
          <w:b/>
          <w:sz w:val="20"/>
          <w:szCs w:val="20"/>
          <w:lang w:val="en-US"/>
        </w:rPr>
        <w:t xml:space="preserve">– </w:t>
      </w:r>
      <w:r w:rsidR="00846B92">
        <w:rPr>
          <w:rFonts w:ascii="Verdana" w:hAnsi="Verdana"/>
          <w:b/>
          <w:sz w:val="20"/>
          <w:szCs w:val="20"/>
          <w:lang w:val="en-US"/>
        </w:rPr>
        <w:t>BUSINESS</w:t>
      </w:r>
      <w:r w:rsidR="00846B92" w:rsidRPr="0000061B">
        <w:rPr>
          <w:rFonts w:ascii="Verdana" w:hAnsi="Verdana"/>
          <w:b/>
          <w:sz w:val="20"/>
          <w:szCs w:val="20"/>
          <w:lang w:val="en-US"/>
        </w:rPr>
        <w:t xml:space="preserve"> </w:t>
      </w:r>
      <w:r w:rsidR="00846B92">
        <w:rPr>
          <w:rFonts w:ascii="Verdana" w:hAnsi="Verdana"/>
          <w:b/>
          <w:sz w:val="20"/>
          <w:szCs w:val="20"/>
          <w:lang w:val="en-US"/>
        </w:rPr>
        <w:t>TOUR</w:t>
      </w:r>
      <w:r w:rsidR="00846B92" w:rsidRPr="0000061B">
        <w:rPr>
          <w:rFonts w:ascii="Verdana" w:hAnsi="Verdana"/>
          <w:b/>
          <w:sz w:val="20"/>
          <w:szCs w:val="20"/>
          <w:lang w:val="en-US"/>
        </w:rPr>
        <w:t xml:space="preserve"> </w:t>
      </w:r>
      <w:r w:rsidR="00846B92">
        <w:rPr>
          <w:rFonts w:ascii="Verdana" w:hAnsi="Verdana"/>
          <w:b/>
          <w:sz w:val="20"/>
          <w:szCs w:val="20"/>
          <w:lang w:val="en-US"/>
        </w:rPr>
        <w:t>TO</w:t>
      </w:r>
      <w:r w:rsidR="00846B92" w:rsidRPr="0000061B">
        <w:rPr>
          <w:rFonts w:ascii="Verdana" w:hAnsi="Verdana"/>
          <w:b/>
          <w:sz w:val="20"/>
          <w:szCs w:val="20"/>
          <w:lang w:val="en-US"/>
        </w:rPr>
        <w:t xml:space="preserve"> </w:t>
      </w:r>
      <w:r w:rsidR="00846B92">
        <w:rPr>
          <w:rFonts w:ascii="Verdana" w:hAnsi="Verdana"/>
          <w:b/>
          <w:sz w:val="20"/>
          <w:szCs w:val="20"/>
          <w:lang w:val="en-US"/>
        </w:rPr>
        <w:t>ITALY</w:t>
      </w:r>
      <w:r w:rsidR="00846B92" w:rsidRPr="0000061B">
        <w:rPr>
          <w:rFonts w:ascii="Verdana" w:hAnsi="Verdana"/>
          <w:sz w:val="20"/>
          <w:szCs w:val="20"/>
          <w:lang w:val="en-US"/>
        </w:rPr>
        <w:t xml:space="preserve"> (meeting with the President of the</w:t>
      </w:r>
      <w:r w:rsidR="00846B92">
        <w:rPr>
          <w:rFonts w:ascii="Verdana" w:hAnsi="Verdana"/>
          <w:sz w:val="20"/>
          <w:szCs w:val="20"/>
          <w:lang w:val="en-US"/>
        </w:rPr>
        <w:t xml:space="preserve"> Milan</w:t>
      </w:r>
      <w:r w:rsidR="00846B92" w:rsidRPr="0000061B">
        <w:rPr>
          <w:rFonts w:ascii="Verdana" w:hAnsi="Verdana"/>
          <w:sz w:val="20"/>
          <w:szCs w:val="20"/>
          <w:lang w:val="en-US"/>
        </w:rPr>
        <w:t xml:space="preserve"> </w:t>
      </w:r>
      <w:r w:rsidR="00846B92">
        <w:rPr>
          <w:rFonts w:ascii="Verdana" w:hAnsi="Verdana"/>
          <w:sz w:val="20"/>
          <w:szCs w:val="20"/>
          <w:lang w:val="en-US"/>
        </w:rPr>
        <w:t>CCI</w:t>
      </w:r>
      <w:r w:rsidR="00846B92" w:rsidRPr="0000061B">
        <w:rPr>
          <w:rFonts w:ascii="Verdana" w:hAnsi="Verdana"/>
          <w:sz w:val="20"/>
          <w:szCs w:val="20"/>
          <w:lang w:val="en-US"/>
        </w:rPr>
        <w:t xml:space="preserve">, excursion to the House of Carpets, FERRARI factory, Lamborghini factory, Ducati factory, D &amp; G Fashion House, excursion to the University of Design and Arts of Venice, excursions to the Amusement Park, cultural and historical excursions </w:t>
      </w:r>
      <w:r w:rsidR="00846B92">
        <w:rPr>
          <w:rFonts w:ascii="Verdana" w:hAnsi="Verdana"/>
          <w:sz w:val="20"/>
          <w:szCs w:val="20"/>
          <w:lang w:val="en-US"/>
        </w:rPr>
        <w:t>to</w:t>
      </w:r>
      <w:r w:rsidR="00846B92" w:rsidRPr="0000061B">
        <w:rPr>
          <w:rFonts w:ascii="Verdana" w:hAnsi="Verdana"/>
          <w:sz w:val="20"/>
          <w:szCs w:val="20"/>
          <w:lang w:val="en-US"/>
        </w:rPr>
        <w:t xml:space="preserve"> Milan, Verona, Venice</w:t>
      </w:r>
      <w:r w:rsidR="00846B92">
        <w:rPr>
          <w:rFonts w:ascii="Verdana" w:hAnsi="Verdana"/>
          <w:sz w:val="20"/>
          <w:szCs w:val="20"/>
          <w:lang w:val="en-US"/>
        </w:rPr>
        <w:t>)</w:t>
      </w:r>
    </w:p>
    <w:p w:rsidR="00846B92" w:rsidRPr="00846B92" w:rsidRDefault="00846B92" w:rsidP="00401457">
      <w:pPr>
        <w:spacing w:after="0" w:line="240" w:lineRule="auto"/>
        <w:ind w:right="-2"/>
        <w:jc w:val="both"/>
        <w:rPr>
          <w:rFonts w:ascii="Verdana" w:hAnsi="Verdana"/>
          <w:sz w:val="20"/>
          <w:szCs w:val="20"/>
          <w:lang w:val="en-US"/>
        </w:rPr>
      </w:pPr>
    </w:p>
    <w:p w:rsidR="00BD7149" w:rsidRPr="00401457" w:rsidRDefault="000B7749" w:rsidP="00BD0FAC">
      <w:pPr>
        <w:spacing w:after="0" w:line="240" w:lineRule="auto"/>
        <w:ind w:right="-2"/>
        <w:jc w:val="both"/>
        <w:rPr>
          <w:rFonts w:ascii="Verdana" w:hAnsi="Verdana"/>
          <w:sz w:val="20"/>
          <w:szCs w:val="20"/>
        </w:rPr>
      </w:pPr>
      <w:r>
        <w:rPr>
          <w:rFonts w:ascii="Verdana" w:hAnsi="Verdana"/>
          <w:b/>
          <w:sz w:val="20"/>
          <w:szCs w:val="20"/>
        </w:rPr>
        <w:t xml:space="preserve">2020 – </w:t>
      </w:r>
      <w:r w:rsidR="00F72FD5">
        <w:rPr>
          <w:rFonts w:ascii="Verdana" w:hAnsi="Verdana"/>
          <w:b/>
          <w:sz w:val="20"/>
          <w:szCs w:val="20"/>
          <w:lang w:val="en-US"/>
        </w:rPr>
        <w:t>BUSINESS</w:t>
      </w:r>
      <w:r w:rsidR="00F72FD5" w:rsidRPr="00F72FD5">
        <w:rPr>
          <w:rFonts w:ascii="Verdana" w:hAnsi="Verdana"/>
          <w:b/>
          <w:sz w:val="20"/>
          <w:szCs w:val="20"/>
        </w:rPr>
        <w:t xml:space="preserve"> </w:t>
      </w:r>
      <w:r w:rsidR="00F72FD5">
        <w:rPr>
          <w:rFonts w:ascii="Verdana" w:hAnsi="Verdana"/>
          <w:b/>
          <w:sz w:val="20"/>
          <w:szCs w:val="20"/>
          <w:lang w:val="en-US"/>
        </w:rPr>
        <w:t>TOUR</w:t>
      </w:r>
      <w:r w:rsidR="00F72FD5" w:rsidRPr="00F72FD5">
        <w:rPr>
          <w:rFonts w:ascii="Verdana" w:hAnsi="Verdana"/>
          <w:b/>
          <w:sz w:val="20"/>
          <w:szCs w:val="20"/>
        </w:rPr>
        <w:t xml:space="preserve"> </w:t>
      </w:r>
      <w:r w:rsidR="00F72FD5">
        <w:rPr>
          <w:rFonts w:ascii="Verdana" w:hAnsi="Verdana"/>
          <w:b/>
          <w:sz w:val="20"/>
          <w:szCs w:val="20"/>
          <w:lang w:val="en-US"/>
        </w:rPr>
        <w:t>TO</w:t>
      </w:r>
      <w:r w:rsidR="00F72FD5" w:rsidRPr="00F72FD5">
        <w:rPr>
          <w:rFonts w:ascii="Verdana" w:hAnsi="Verdana"/>
          <w:b/>
          <w:sz w:val="20"/>
          <w:szCs w:val="20"/>
        </w:rPr>
        <w:t xml:space="preserve"> </w:t>
      </w:r>
      <w:r w:rsidR="00F72FD5">
        <w:rPr>
          <w:rFonts w:ascii="Verdana" w:hAnsi="Verdana"/>
          <w:b/>
          <w:sz w:val="20"/>
          <w:szCs w:val="20"/>
          <w:lang w:val="en-US"/>
        </w:rPr>
        <w:t>MALDIVES</w:t>
      </w:r>
      <w:r w:rsidR="00F72FD5" w:rsidRPr="00F72FD5">
        <w:rPr>
          <w:rFonts w:ascii="Verdana" w:hAnsi="Verdana"/>
          <w:b/>
          <w:sz w:val="20"/>
          <w:szCs w:val="20"/>
        </w:rPr>
        <w:t xml:space="preserve"> </w:t>
      </w:r>
      <w:r w:rsidRPr="00401457">
        <w:rPr>
          <w:rFonts w:ascii="Verdana" w:hAnsi="Verdana"/>
          <w:sz w:val="20"/>
          <w:szCs w:val="20"/>
        </w:rPr>
        <w:t>(</w:t>
      </w:r>
      <w:r w:rsidR="00846B92" w:rsidRPr="00846B92">
        <w:rPr>
          <w:rFonts w:ascii="Verdana" w:hAnsi="Verdana"/>
          <w:sz w:val="20"/>
          <w:szCs w:val="20"/>
        </w:rPr>
        <w:t>business conference, training and relaxation tour</w:t>
      </w:r>
      <w:r w:rsidRPr="00401457">
        <w:rPr>
          <w:rFonts w:ascii="Verdana" w:hAnsi="Verdana"/>
          <w:sz w:val="20"/>
          <w:szCs w:val="20"/>
        </w:rPr>
        <w:t>).</w:t>
      </w:r>
      <w:bookmarkStart w:id="0" w:name="_GoBack"/>
      <w:bookmarkEnd w:id="0"/>
    </w:p>
    <w:sectPr w:rsidR="00BD7149" w:rsidRPr="00401457" w:rsidSect="00A4408E">
      <w:headerReference w:type="default" r:id="rId9"/>
      <w:footerReference w:type="default" r:id="rId10"/>
      <w:pgSz w:w="11906" w:h="16838"/>
      <w:pgMar w:top="879" w:right="849" w:bottom="1162" w:left="862"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53" w:rsidRDefault="004C7C53" w:rsidP="00413D13">
      <w:pPr>
        <w:spacing w:after="0" w:line="240" w:lineRule="auto"/>
      </w:pPr>
      <w:r>
        <w:separator/>
      </w:r>
    </w:p>
  </w:endnote>
  <w:endnote w:type="continuationSeparator" w:id="0">
    <w:p w:rsidR="004C7C53" w:rsidRDefault="004C7C53"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32" w:rsidRPr="00532432" w:rsidRDefault="00BF22C3" w:rsidP="00532432">
    <w:pPr>
      <w:spacing w:before="100" w:beforeAutospacing="1" w:after="100" w:afterAutospacing="1"/>
      <w:ind w:left="-851" w:right="141"/>
      <w:jc w:val="right"/>
      <w:rPr>
        <w:rFonts w:ascii="Arial Black" w:hAnsi="Arial Black"/>
        <w:color w:val="FFFFFF" w:themeColor="background1"/>
        <w:sz w:val="144"/>
        <w:szCs w:val="144"/>
      </w:rPr>
    </w:pPr>
    <w:r w:rsidRPr="00A66F31">
      <w:rPr>
        <w:rFonts w:ascii="Arial Black" w:hAnsi="Arial Black"/>
        <w:noProof/>
        <w:color w:val="FFFFFF" w:themeColor="background1"/>
        <w:sz w:val="120"/>
        <w:szCs w:val="120"/>
      </w:rPr>
      <w:drawing>
        <wp:anchor distT="0" distB="0" distL="114300" distR="114300" simplePos="0" relativeHeight="251653120" behindDoc="1" locked="0" layoutInCell="1" allowOverlap="1">
          <wp:simplePos x="0" y="0"/>
          <wp:positionH relativeFrom="column">
            <wp:posOffset>-538480</wp:posOffset>
          </wp:positionH>
          <wp:positionV relativeFrom="paragraph">
            <wp:posOffset>-49530</wp:posOffset>
          </wp:positionV>
          <wp:extent cx="7588800" cy="12636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7588800" cy="126360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Black" w:hAnsi="Arial Black"/>
          <w:color w:val="FFFFFF" w:themeColor="background1"/>
          <w:sz w:val="120"/>
          <w:szCs w:val="120"/>
        </w:rPr>
        <w:id w:val="757945937"/>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1408756061"/>
            <w:docPartObj>
              <w:docPartGallery w:val="Page Numbers (Margins)"/>
              <w:docPartUnique/>
            </w:docPartObj>
          </w:sdtPr>
          <w:sdtEndPr/>
          <w:sdtContent>
            <w:r w:rsidR="00066588" w:rsidRPr="00A66F31">
              <w:rPr>
                <w:rFonts w:ascii="Arial Black" w:hAnsi="Arial Black"/>
                <w:color w:val="FFFFFF" w:themeColor="background1"/>
                <w:sz w:val="120"/>
                <w:szCs w:val="120"/>
              </w:rPr>
              <w:fldChar w:fldCharType="begin"/>
            </w:r>
            <w:r w:rsidR="00645BD3" w:rsidRPr="00A66F31">
              <w:rPr>
                <w:rFonts w:ascii="Arial Black" w:hAnsi="Arial Black"/>
                <w:color w:val="FFFFFF" w:themeColor="background1"/>
                <w:sz w:val="120"/>
                <w:szCs w:val="120"/>
              </w:rPr>
              <w:instrText xml:space="preserve"> PAGE   \* MERGEFORMAT </w:instrText>
            </w:r>
            <w:r w:rsidR="00066588" w:rsidRPr="00A66F31">
              <w:rPr>
                <w:rFonts w:ascii="Arial Black" w:hAnsi="Arial Black"/>
                <w:color w:val="FFFFFF" w:themeColor="background1"/>
                <w:sz w:val="120"/>
                <w:szCs w:val="120"/>
              </w:rPr>
              <w:fldChar w:fldCharType="separate"/>
            </w:r>
            <w:r w:rsidR="00F74051">
              <w:rPr>
                <w:rFonts w:ascii="Arial Black" w:hAnsi="Arial Black"/>
                <w:noProof/>
                <w:color w:val="FFFFFF" w:themeColor="background1"/>
                <w:sz w:val="120"/>
                <w:szCs w:val="120"/>
              </w:rPr>
              <w:t>1</w:t>
            </w:r>
            <w:r w:rsidR="00066588" w:rsidRPr="00A66F31">
              <w:rPr>
                <w:rFonts w:ascii="Arial Black" w:hAnsi="Arial Black"/>
                <w:color w:val="FFFFFF" w:themeColor="background1"/>
                <w:sz w:val="120"/>
                <w:szCs w:val="1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53" w:rsidRDefault="004C7C53" w:rsidP="00413D13">
      <w:pPr>
        <w:spacing w:after="0" w:line="240" w:lineRule="auto"/>
      </w:pPr>
      <w:r>
        <w:separator/>
      </w:r>
    </w:p>
  </w:footnote>
  <w:footnote w:type="continuationSeparator" w:id="0">
    <w:p w:rsidR="004C7C53" w:rsidRDefault="004C7C53"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Default="00A66F31" w:rsidP="00532432">
    <w:pPr>
      <w:pStyle w:val="a3"/>
      <w:tabs>
        <w:tab w:val="clear" w:pos="4819"/>
        <w:tab w:val="center" w:pos="-3969"/>
      </w:tabs>
      <w:ind w:right="-1"/>
    </w:pPr>
    <w:r>
      <w:rPr>
        <w:noProof/>
      </w:rPr>
      <w:drawing>
        <wp:anchor distT="0" distB="0" distL="114300" distR="114300" simplePos="0" relativeHeight="251664384" behindDoc="0" locked="0" layoutInCell="1" allowOverlap="1">
          <wp:simplePos x="0" y="0"/>
          <wp:positionH relativeFrom="leftMargin">
            <wp:posOffset>864</wp:posOffset>
          </wp:positionH>
          <wp:positionV relativeFrom="bottomMargin">
            <wp:posOffset>-9281795</wp:posOffset>
          </wp:positionV>
          <wp:extent cx="7588800" cy="1530000"/>
          <wp:effectExtent l="0" t="0" r="0" b="0"/>
          <wp:wrapThrough wrapText="bothSides">
            <wp:wrapPolygon edited="0">
              <wp:start x="0" y="0"/>
              <wp:lineTo x="0" y="21250"/>
              <wp:lineTo x="21528" y="21250"/>
              <wp:lineTo x="21528" y="0"/>
              <wp:lineTo x="0" y="0"/>
            </wp:wrapPolygon>
          </wp:wrapThrough>
          <wp:docPr id="25" name="Рисунок 25"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800" cy="153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11A63"/>
    <w:multiLevelType w:val="hybridMultilevel"/>
    <w:tmpl w:val="1B5C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DA233D"/>
    <w:multiLevelType w:val="hybridMultilevel"/>
    <w:tmpl w:val="0FD0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2"/>
  </w:compat>
  <w:rsids>
    <w:rsidRoot w:val="00E716CF"/>
    <w:rsid w:val="0000061B"/>
    <w:rsid w:val="0002502B"/>
    <w:rsid w:val="00026BEA"/>
    <w:rsid w:val="00066588"/>
    <w:rsid w:val="000B6B2A"/>
    <w:rsid w:val="000B7749"/>
    <w:rsid w:val="000F423F"/>
    <w:rsid w:val="001218D7"/>
    <w:rsid w:val="00136652"/>
    <w:rsid w:val="00161F65"/>
    <w:rsid w:val="001736AF"/>
    <w:rsid w:val="001D0B80"/>
    <w:rsid w:val="001E7487"/>
    <w:rsid w:val="001F3755"/>
    <w:rsid w:val="00204524"/>
    <w:rsid w:val="00237F9F"/>
    <w:rsid w:val="00274AAA"/>
    <w:rsid w:val="00274E70"/>
    <w:rsid w:val="00293079"/>
    <w:rsid w:val="002957B4"/>
    <w:rsid w:val="002B240B"/>
    <w:rsid w:val="002F433A"/>
    <w:rsid w:val="002F43CD"/>
    <w:rsid w:val="0030198B"/>
    <w:rsid w:val="00322101"/>
    <w:rsid w:val="0034123D"/>
    <w:rsid w:val="003970AA"/>
    <w:rsid w:val="003A76BA"/>
    <w:rsid w:val="003E314B"/>
    <w:rsid w:val="00401457"/>
    <w:rsid w:val="00413D13"/>
    <w:rsid w:val="00474EBF"/>
    <w:rsid w:val="00497327"/>
    <w:rsid w:val="004C7C53"/>
    <w:rsid w:val="00504069"/>
    <w:rsid w:val="00523144"/>
    <w:rsid w:val="00532432"/>
    <w:rsid w:val="00640252"/>
    <w:rsid w:val="00645BD3"/>
    <w:rsid w:val="00673A10"/>
    <w:rsid w:val="00773038"/>
    <w:rsid w:val="007C1AD2"/>
    <w:rsid w:val="00846B92"/>
    <w:rsid w:val="00863032"/>
    <w:rsid w:val="00881FC2"/>
    <w:rsid w:val="008C1084"/>
    <w:rsid w:val="008C5C03"/>
    <w:rsid w:val="008E3E41"/>
    <w:rsid w:val="008F5E8B"/>
    <w:rsid w:val="00915EC8"/>
    <w:rsid w:val="009B2E12"/>
    <w:rsid w:val="009E315F"/>
    <w:rsid w:val="00A24A78"/>
    <w:rsid w:val="00A4408E"/>
    <w:rsid w:val="00A66F31"/>
    <w:rsid w:val="00A84E6F"/>
    <w:rsid w:val="00A86F1C"/>
    <w:rsid w:val="00A875B0"/>
    <w:rsid w:val="00A8770D"/>
    <w:rsid w:val="00AB192B"/>
    <w:rsid w:val="00AE4AD3"/>
    <w:rsid w:val="00B0786C"/>
    <w:rsid w:val="00B8122E"/>
    <w:rsid w:val="00BA0514"/>
    <w:rsid w:val="00BD0FAC"/>
    <w:rsid w:val="00BD7149"/>
    <w:rsid w:val="00BF22C3"/>
    <w:rsid w:val="00C1009F"/>
    <w:rsid w:val="00C3419A"/>
    <w:rsid w:val="00C63A16"/>
    <w:rsid w:val="00C76E3F"/>
    <w:rsid w:val="00D02062"/>
    <w:rsid w:val="00D12DF0"/>
    <w:rsid w:val="00D578BD"/>
    <w:rsid w:val="00DB757B"/>
    <w:rsid w:val="00E716CF"/>
    <w:rsid w:val="00EB1B47"/>
    <w:rsid w:val="00F72FD5"/>
    <w:rsid w:val="00F74051"/>
    <w:rsid w:val="00FA0ECF"/>
    <w:rsid w:val="00FC57FA"/>
    <w:rsid w:val="00FD5672"/>
    <w:rsid w:val="00FE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83A0A141-60EB-4324-85C5-F6EDA5D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List Paragraph"/>
    <w:basedOn w:val="a"/>
    <w:uiPriority w:val="34"/>
    <w:qFormat/>
    <w:rsid w:val="00A8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857">
      <w:bodyDiv w:val="1"/>
      <w:marLeft w:val="0"/>
      <w:marRight w:val="0"/>
      <w:marTop w:val="0"/>
      <w:marBottom w:val="0"/>
      <w:divBdr>
        <w:top w:val="none" w:sz="0" w:space="0" w:color="auto"/>
        <w:left w:val="none" w:sz="0" w:space="0" w:color="auto"/>
        <w:bottom w:val="none" w:sz="0" w:space="0" w:color="auto"/>
        <w:right w:val="none" w:sz="0" w:space="0" w:color="auto"/>
      </w:divBdr>
    </w:div>
    <w:div w:id="1241057060">
      <w:bodyDiv w:val="1"/>
      <w:marLeft w:val="0"/>
      <w:marRight w:val="0"/>
      <w:marTop w:val="0"/>
      <w:marBottom w:val="0"/>
      <w:divBdr>
        <w:top w:val="none" w:sz="0" w:space="0" w:color="auto"/>
        <w:left w:val="none" w:sz="0" w:space="0" w:color="auto"/>
        <w:bottom w:val="none" w:sz="0" w:space="0" w:color="auto"/>
        <w:right w:val="none" w:sz="0" w:space="0" w:color="auto"/>
      </w:divBdr>
    </w:div>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gu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0A7B-222E-49BE-8563-708D09DB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5078</Characters>
  <Application>Microsoft Office Word</Application>
  <DocSecurity>0</DocSecurity>
  <Lines>241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Ольга Азарова</cp:lastModifiedBy>
  <cp:revision>2</cp:revision>
  <dcterms:created xsi:type="dcterms:W3CDTF">2019-07-30T16:55:00Z</dcterms:created>
  <dcterms:modified xsi:type="dcterms:W3CDTF">2019-07-30T16:55:00Z</dcterms:modified>
</cp:coreProperties>
</file>